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34" w:rsidRPr="00B3624A" w:rsidRDefault="00274D34" w:rsidP="00274D34">
      <w:pPr>
        <w:shd w:val="clear" w:color="auto" w:fill="FFFFFF"/>
        <w:ind w:right="-4"/>
        <w:jc w:val="both"/>
      </w:pPr>
      <w:r w:rsidRPr="00B3624A">
        <w:t xml:space="preserve">Заключения проведения независимой экспертизы, а также предложения по настоящему Административному регламенту принимаются специалистами администрации МО «Красногвардейское сельское поселение» в рабочие дни, с 8-00 до 16-00, до 20 </w:t>
      </w:r>
      <w:r w:rsidR="00B60D00">
        <w:t>августа</w:t>
      </w:r>
      <w:r w:rsidRPr="00B3624A">
        <w:t xml:space="preserve"> 201</w:t>
      </w:r>
      <w:r w:rsidR="00B60D00">
        <w:t>5</w:t>
      </w:r>
      <w:r w:rsidRPr="00B3624A">
        <w:t xml:space="preserve"> года.</w:t>
      </w:r>
    </w:p>
    <w:p w:rsidR="00274D34" w:rsidRPr="00B3624A" w:rsidRDefault="00274D34" w:rsidP="00274D34">
      <w:pPr>
        <w:shd w:val="clear" w:color="auto" w:fill="FFFFFF"/>
        <w:ind w:right="-4"/>
        <w:jc w:val="both"/>
      </w:pPr>
      <w:r w:rsidRPr="00B3624A">
        <w:t>Специалист, ответственный за сбор и учет представленных предложений:</w:t>
      </w:r>
    </w:p>
    <w:p w:rsidR="00274D34" w:rsidRPr="00B3624A" w:rsidRDefault="00274D34" w:rsidP="00274D34">
      <w:pPr>
        <w:shd w:val="clear" w:color="auto" w:fill="FFFFFF"/>
        <w:ind w:right="-4"/>
        <w:jc w:val="both"/>
      </w:pPr>
      <w:r>
        <w:t>Начальник отдела правового сопровождения и управления имуществом</w:t>
      </w:r>
      <w:r w:rsidRPr="00B3624A">
        <w:t xml:space="preserve"> Левина Ольга Александровна тел. (877-78) 5-</w:t>
      </w:r>
      <w:r>
        <w:t>27-33</w:t>
      </w:r>
    </w:p>
    <w:p w:rsidR="00274D34" w:rsidRPr="00B3624A" w:rsidRDefault="00274D34" w:rsidP="00274D34">
      <w:pPr>
        <w:shd w:val="clear" w:color="auto" w:fill="FFFFFF"/>
        <w:ind w:right="-4"/>
        <w:jc w:val="both"/>
      </w:pPr>
      <w:r w:rsidRPr="00B3624A">
        <w:t xml:space="preserve">Адрес электронной почты администрации МО «Красногвардейское сельское поселение» </w:t>
      </w:r>
      <w:proofErr w:type="spellStart"/>
      <w:r w:rsidRPr="00B3624A">
        <w:rPr>
          <w:lang w:val="en-US"/>
        </w:rPr>
        <w:t>krasnogvard</w:t>
      </w:r>
      <w:proofErr w:type="spellEnd"/>
      <w:r w:rsidRPr="00B3624A">
        <w:t>78@</w:t>
      </w:r>
      <w:r w:rsidRPr="00B3624A">
        <w:rPr>
          <w:lang w:val="en-US"/>
        </w:rPr>
        <w:t>mail</w:t>
      </w:r>
      <w:r w:rsidRPr="00B3624A">
        <w:t>.</w:t>
      </w:r>
      <w:proofErr w:type="spellStart"/>
      <w:r w:rsidRPr="00B3624A">
        <w:rPr>
          <w:lang w:val="en-US"/>
        </w:rPr>
        <w:t>ru</w:t>
      </w:r>
      <w:proofErr w:type="spellEnd"/>
      <w:r w:rsidRPr="00B3624A">
        <w:t>/</w:t>
      </w:r>
    </w:p>
    <w:p w:rsidR="00274D34" w:rsidRDefault="00274D34" w:rsidP="00705B3B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</w:p>
    <w:p w:rsidR="00274D34" w:rsidRDefault="00274D34" w:rsidP="00705B3B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</w:p>
    <w:p w:rsidR="00705B3B" w:rsidRDefault="00705B3B" w:rsidP="00705B3B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05B3B" w:rsidRDefault="00705B3B" w:rsidP="000771E9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705B3B" w:rsidRDefault="00705B3B" w:rsidP="000771E9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0794F" w:rsidRPr="000771E9" w:rsidRDefault="00E0794F" w:rsidP="000771E9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0771E9">
        <w:rPr>
          <w:b/>
          <w:sz w:val="28"/>
          <w:szCs w:val="28"/>
        </w:rPr>
        <w:t>АДМИНИСТРАТИВНЫЙ РЕГЛАМЕНТ</w:t>
      </w:r>
    </w:p>
    <w:p w:rsidR="00E0794F" w:rsidRPr="000771E9" w:rsidRDefault="00E0794F" w:rsidP="000771E9">
      <w:pPr>
        <w:pStyle w:val="12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bookmarkStart w:id="0" w:name="bookmark66"/>
      <w:r w:rsidRPr="000771E9">
        <w:rPr>
          <w:b/>
          <w:sz w:val="28"/>
          <w:szCs w:val="28"/>
        </w:rPr>
        <w:t>предоставления муниципальной услуги «Прием и выдача документов об утверждении схемы расположения земельного участка на кадастровом</w:t>
      </w:r>
      <w:bookmarkStart w:id="1" w:name="bookmark67"/>
      <w:bookmarkEnd w:id="0"/>
      <w:r w:rsidR="000771E9" w:rsidRPr="000771E9">
        <w:rPr>
          <w:b/>
          <w:sz w:val="28"/>
          <w:szCs w:val="28"/>
        </w:rPr>
        <w:t xml:space="preserve"> </w:t>
      </w:r>
      <w:r w:rsidRPr="000771E9">
        <w:rPr>
          <w:b/>
          <w:sz w:val="28"/>
          <w:szCs w:val="28"/>
        </w:rPr>
        <w:t>плане территории»</w:t>
      </w:r>
      <w:bookmarkEnd w:id="1"/>
    </w:p>
    <w:p w:rsidR="000771E9" w:rsidRPr="000771E9" w:rsidRDefault="000771E9" w:rsidP="000771E9">
      <w:pPr>
        <w:pStyle w:val="12"/>
        <w:keepNext/>
        <w:keepLines/>
        <w:shd w:val="clear" w:color="auto" w:fill="auto"/>
        <w:spacing w:before="0" w:after="0" w:line="240" w:lineRule="auto"/>
        <w:ind w:left="3900"/>
        <w:jc w:val="left"/>
        <w:rPr>
          <w:sz w:val="28"/>
          <w:szCs w:val="28"/>
        </w:rPr>
      </w:pPr>
      <w:bookmarkStart w:id="2" w:name="bookmark68"/>
    </w:p>
    <w:p w:rsidR="00E0794F" w:rsidRPr="000771E9" w:rsidRDefault="00E0794F" w:rsidP="000771E9">
      <w:pPr>
        <w:pStyle w:val="12"/>
        <w:keepNext/>
        <w:keepLines/>
        <w:shd w:val="clear" w:color="auto" w:fill="auto"/>
        <w:spacing w:before="0" w:after="0" w:line="240" w:lineRule="auto"/>
        <w:ind w:left="3900"/>
        <w:jc w:val="left"/>
        <w:rPr>
          <w:sz w:val="28"/>
          <w:szCs w:val="28"/>
        </w:rPr>
      </w:pPr>
      <w:r w:rsidRPr="000771E9">
        <w:rPr>
          <w:sz w:val="28"/>
          <w:szCs w:val="28"/>
        </w:rPr>
        <w:t>I. Общие положения</w:t>
      </w:r>
      <w:bookmarkEnd w:id="2"/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Муниципальная услуга предоставляется администрацией </w:t>
      </w:r>
      <w:r w:rsidR="00B60D0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. Исполнителем муниципальной услуги является </w:t>
      </w:r>
      <w:r w:rsidR="00B60D00">
        <w:rPr>
          <w:sz w:val="28"/>
          <w:szCs w:val="28"/>
        </w:rPr>
        <w:t>отдел правового сопровождения и управления имуществом администрации МО «Красногвардейское сельское поселение»</w:t>
      </w:r>
      <w:r w:rsidRPr="000771E9">
        <w:rPr>
          <w:sz w:val="28"/>
          <w:szCs w:val="28"/>
        </w:rPr>
        <w:t xml:space="preserve"> и муниципальное бюджетное учреждение «Многофункциональный центр предоставления государственных и муниципальных </w:t>
      </w:r>
      <w:r w:rsidR="000771E9" w:rsidRPr="000771E9">
        <w:rPr>
          <w:sz w:val="28"/>
          <w:szCs w:val="28"/>
        </w:rPr>
        <w:t>услуг</w:t>
      </w:r>
      <w:r w:rsidRPr="000771E9">
        <w:rPr>
          <w:sz w:val="28"/>
          <w:szCs w:val="28"/>
        </w:rPr>
        <w:t>» (далее - МБУ МФЦ).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lastRenderedPageBreak/>
        <w:t>- путем индивидуального и публичного информирования в устной и письменной форме;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B0305E" w:rsidRPr="000771E9">
        <w:rPr>
          <w:rFonts w:ascii="Times New Roman" w:hAnsi="Times New Roman" w:cs="Times New Roman"/>
          <w:sz w:val="28"/>
          <w:szCs w:val="28"/>
        </w:rPr>
        <w:t>ответственн</w:t>
      </w:r>
      <w:r w:rsidR="00B0305E">
        <w:rPr>
          <w:rFonts w:ascii="Times New Roman" w:hAnsi="Times New Roman" w:cs="Times New Roman"/>
          <w:sz w:val="28"/>
          <w:szCs w:val="28"/>
        </w:rPr>
        <w:t>ыми за</w:t>
      </w:r>
      <w:r w:rsidR="00B0305E" w:rsidRPr="000771E9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B0305E">
        <w:rPr>
          <w:rFonts w:ascii="Times New Roman" w:hAnsi="Times New Roman" w:cs="Times New Roman"/>
          <w:sz w:val="28"/>
          <w:szCs w:val="28"/>
        </w:rPr>
        <w:t>ение</w:t>
      </w:r>
      <w:r w:rsidR="00B0305E" w:rsidRPr="000771E9">
        <w:rPr>
          <w:rFonts w:ascii="Times New Roman" w:hAnsi="Times New Roman" w:cs="Times New Roman"/>
          <w:sz w:val="28"/>
          <w:szCs w:val="28"/>
        </w:rPr>
        <w:t xml:space="preserve"> </w:t>
      </w:r>
      <w:r w:rsidRPr="000771E9">
        <w:rPr>
          <w:rFonts w:ascii="Times New Roman" w:hAnsi="Times New Roman" w:cs="Times New Roman"/>
          <w:sz w:val="28"/>
          <w:szCs w:val="28"/>
        </w:rPr>
        <w:t>при личном контакте с заявителем и при помощи телефонной связи.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0794F" w:rsidRPr="000771E9" w:rsidRDefault="00E0794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Местонахождение</w:t>
      </w:r>
      <w:r w:rsidR="00B60D00">
        <w:rPr>
          <w:sz w:val="28"/>
          <w:szCs w:val="28"/>
        </w:rPr>
        <w:t xml:space="preserve"> администрации МО «Красногвардейское </w:t>
      </w:r>
      <w:proofErr w:type="spellStart"/>
      <w:r w:rsidR="00B60D00">
        <w:rPr>
          <w:sz w:val="28"/>
          <w:szCs w:val="28"/>
        </w:rPr>
        <w:t>селское</w:t>
      </w:r>
      <w:proofErr w:type="spellEnd"/>
      <w:r w:rsidR="00B60D00">
        <w:rPr>
          <w:sz w:val="28"/>
          <w:szCs w:val="28"/>
        </w:rPr>
        <w:t xml:space="preserve"> поселение»</w:t>
      </w:r>
      <w:r w:rsidRPr="000771E9">
        <w:rPr>
          <w:sz w:val="28"/>
          <w:szCs w:val="28"/>
        </w:rPr>
        <w:t xml:space="preserve">: </w:t>
      </w:r>
      <w:r w:rsidR="000771E9" w:rsidRPr="000771E9">
        <w:rPr>
          <w:sz w:val="28"/>
          <w:szCs w:val="28"/>
        </w:rPr>
        <w:t>Республика Адыгея</w:t>
      </w:r>
      <w:r w:rsidRPr="000771E9">
        <w:rPr>
          <w:sz w:val="28"/>
          <w:szCs w:val="28"/>
        </w:rPr>
        <w:t xml:space="preserve">, </w:t>
      </w:r>
      <w:r w:rsidR="00B60D00">
        <w:rPr>
          <w:sz w:val="28"/>
          <w:szCs w:val="28"/>
        </w:rPr>
        <w:t>Красногвардейский район</w:t>
      </w:r>
      <w:r w:rsidRPr="000771E9">
        <w:rPr>
          <w:sz w:val="28"/>
          <w:szCs w:val="28"/>
        </w:rPr>
        <w:t xml:space="preserve">, с. </w:t>
      </w:r>
      <w:proofErr w:type="gramStart"/>
      <w:r w:rsidR="00B60D00">
        <w:rPr>
          <w:sz w:val="28"/>
          <w:szCs w:val="28"/>
        </w:rPr>
        <w:t>Красногвардейское</w:t>
      </w:r>
      <w:proofErr w:type="gramEnd"/>
      <w:r w:rsidRPr="000771E9">
        <w:rPr>
          <w:sz w:val="28"/>
          <w:szCs w:val="28"/>
        </w:rPr>
        <w:t xml:space="preserve">, ул. </w:t>
      </w:r>
      <w:r w:rsidR="00B60D00">
        <w:rPr>
          <w:sz w:val="28"/>
          <w:szCs w:val="28"/>
        </w:rPr>
        <w:t>50 лет Октября</w:t>
      </w:r>
      <w:r w:rsidRPr="000771E9">
        <w:rPr>
          <w:sz w:val="28"/>
          <w:szCs w:val="28"/>
        </w:rPr>
        <w:t xml:space="preserve">, дом </w:t>
      </w:r>
      <w:r w:rsidR="00B60D00">
        <w:rPr>
          <w:sz w:val="28"/>
          <w:szCs w:val="28"/>
        </w:rPr>
        <w:t>31</w:t>
      </w:r>
      <w:r w:rsidRPr="000771E9">
        <w:rPr>
          <w:sz w:val="28"/>
          <w:szCs w:val="28"/>
        </w:rPr>
        <w:t xml:space="preserve">: </w:t>
      </w:r>
    </w:p>
    <w:p w:rsidR="00E0794F" w:rsidRPr="000771E9" w:rsidRDefault="00B60D00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E0794F" w:rsidRPr="000771E9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E0794F" w:rsidRPr="000771E9">
        <w:rPr>
          <w:sz w:val="28"/>
          <w:szCs w:val="28"/>
        </w:rPr>
        <w:t>: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Понедельник</w:t>
      </w:r>
      <w:r w:rsidR="00B60D00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-</w:t>
      </w:r>
      <w:r w:rsidR="00B60D00">
        <w:rPr>
          <w:sz w:val="28"/>
          <w:szCs w:val="28"/>
        </w:rPr>
        <w:t xml:space="preserve"> пятница</w:t>
      </w:r>
      <w:r w:rsidRPr="000771E9">
        <w:rPr>
          <w:sz w:val="28"/>
          <w:szCs w:val="28"/>
        </w:rPr>
        <w:t xml:space="preserve"> с </w:t>
      </w:r>
      <w:r w:rsidR="00B60D00">
        <w:rPr>
          <w:sz w:val="28"/>
          <w:szCs w:val="28"/>
        </w:rPr>
        <w:t>08-00</w:t>
      </w:r>
      <w:r w:rsidRPr="000771E9">
        <w:rPr>
          <w:sz w:val="28"/>
          <w:szCs w:val="28"/>
        </w:rPr>
        <w:t xml:space="preserve"> до </w:t>
      </w:r>
      <w:r w:rsidR="00B60D00">
        <w:rPr>
          <w:sz w:val="28"/>
          <w:szCs w:val="28"/>
        </w:rPr>
        <w:t>17-00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Перерыв на обед с 12.00 до 13.00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Выходной день: суббота, воскресенье.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Контактные телефоны: (8</w:t>
      </w:r>
      <w:r w:rsidR="00B60D00">
        <w:rPr>
          <w:sz w:val="28"/>
          <w:szCs w:val="28"/>
        </w:rPr>
        <w:t>7778</w:t>
      </w:r>
      <w:r w:rsidRPr="000771E9">
        <w:rPr>
          <w:sz w:val="28"/>
          <w:szCs w:val="28"/>
        </w:rPr>
        <w:t>)</w:t>
      </w:r>
      <w:r w:rsidR="00B60D00">
        <w:rPr>
          <w:sz w:val="28"/>
          <w:szCs w:val="28"/>
        </w:rPr>
        <w:t xml:space="preserve"> 5-14-62, 5-27-33</w:t>
      </w:r>
    </w:p>
    <w:p w:rsidR="00E0794F" w:rsidRPr="00B60D00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  <w:lang w:val="en-US"/>
        </w:rPr>
      </w:pPr>
      <w:r w:rsidRPr="000771E9">
        <w:rPr>
          <w:sz w:val="28"/>
          <w:szCs w:val="28"/>
          <w:lang w:val="en-US"/>
        </w:rPr>
        <w:t>E</w:t>
      </w:r>
      <w:r w:rsidRPr="00B60D00">
        <w:rPr>
          <w:sz w:val="28"/>
          <w:szCs w:val="28"/>
          <w:lang w:val="en-US"/>
        </w:rPr>
        <w:t>-</w:t>
      </w:r>
      <w:r w:rsidRPr="000771E9">
        <w:rPr>
          <w:sz w:val="28"/>
          <w:szCs w:val="28"/>
          <w:lang w:val="en-US"/>
        </w:rPr>
        <w:t>mail</w:t>
      </w:r>
      <w:r w:rsidRPr="00B60D00">
        <w:rPr>
          <w:sz w:val="28"/>
          <w:szCs w:val="28"/>
          <w:lang w:val="en-US"/>
        </w:rPr>
        <w:t xml:space="preserve">: </w:t>
      </w:r>
      <w:r w:rsidR="00B60D00">
        <w:rPr>
          <w:sz w:val="28"/>
          <w:szCs w:val="28"/>
          <w:lang w:val="en-US"/>
        </w:rPr>
        <w:t>krasnogvard</w:t>
      </w:r>
      <w:r w:rsidR="00B60D00" w:rsidRPr="00B60D00">
        <w:rPr>
          <w:sz w:val="28"/>
          <w:szCs w:val="28"/>
          <w:lang w:val="en-US"/>
        </w:rPr>
        <w:t>78@</w:t>
      </w:r>
      <w:r w:rsidR="00B60D00">
        <w:rPr>
          <w:sz w:val="28"/>
          <w:szCs w:val="28"/>
          <w:lang w:val="en-US"/>
        </w:rPr>
        <w:t>mail.r</w:t>
      </w:r>
      <w:r w:rsidR="000771E9">
        <w:rPr>
          <w:sz w:val="28"/>
          <w:szCs w:val="28"/>
          <w:lang w:val="en-US"/>
        </w:rPr>
        <w:t>u</w:t>
      </w:r>
      <w:r w:rsidRPr="00B60D00">
        <w:rPr>
          <w:sz w:val="28"/>
          <w:szCs w:val="28"/>
          <w:lang w:val="en-US"/>
        </w:rPr>
        <w:t>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Адрес официального сайта администрации </w:t>
      </w:r>
      <w:r w:rsidR="00B60D00">
        <w:rPr>
          <w:sz w:val="28"/>
          <w:szCs w:val="28"/>
        </w:rPr>
        <w:t>МО «КРАСНОГВАРДЕЙСКОЕ СЕЛЬСКОЕ ПОСЕЛЕНИЕ»</w:t>
      </w:r>
      <w:r w:rsidR="000771E9" w:rsidRP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 xml:space="preserve">в сети «Интернет»: </w:t>
      </w:r>
      <w:r w:rsidR="00B60D00">
        <w:rPr>
          <w:sz w:val="28"/>
          <w:szCs w:val="28"/>
          <w:lang w:val="en-US"/>
        </w:rPr>
        <w:t>www</w:t>
      </w:r>
      <w:r w:rsidR="00B60D00" w:rsidRPr="00B60D00">
        <w:rPr>
          <w:sz w:val="28"/>
          <w:szCs w:val="28"/>
        </w:rPr>
        <w:t>.</w:t>
      </w:r>
      <w:proofErr w:type="spellStart"/>
      <w:r w:rsidR="00971AC0">
        <w:rPr>
          <w:sz w:val="28"/>
          <w:szCs w:val="28"/>
          <w:lang w:val="en-US"/>
        </w:rPr>
        <w:t>krasnogvard</w:t>
      </w:r>
      <w:proofErr w:type="spellEnd"/>
      <w:r w:rsidRPr="000771E9">
        <w:rPr>
          <w:sz w:val="28"/>
          <w:szCs w:val="28"/>
        </w:rPr>
        <w:t>.</w:t>
      </w:r>
      <w:proofErr w:type="spellStart"/>
      <w:r w:rsidRPr="000771E9">
        <w:rPr>
          <w:sz w:val="28"/>
          <w:szCs w:val="28"/>
          <w:lang w:val="en-US"/>
        </w:rPr>
        <w:t>ru</w:t>
      </w:r>
      <w:proofErr w:type="spellEnd"/>
      <w:r w:rsidRPr="000771E9">
        <w:rPr>
          <w:sz w:val="28"/>
          <w:szCs w:val="28"/>
        </w:rPr>
        <w:t xml:space="preserve"> 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Местонахождение МБУ МФЦ: </w:t>
      </w:r>
      <w:r w:rsidR="000771E9" w:rsidRPr="000771E9">
        <w:rPr>
          <w:sz w:val="28"/>
          <w:szCs w:val="28"/>
        </w:rPr>
        <w:t xml:space="preserve">Республика Адыгея, </w:t>
      </w:r>
      <w:r w:rsidR="00971AC0">
        <w:rPr>
          <w:sz w:val="28"/>
          <w:szCs w:val="28"/>
        </w:rPr>
        <w:t>Красногвардейский</w:t>
      </w:r>
      <w:r w:rsidR="000771E9" w:rsidRPr="000771E9">
        <w:rPr>
          <w:sz w:val="28"/>
          <w:szCs w:val="28"/>
        </w:rPr>
        <w:t xml:space="preserve"> район, с. </w:t>
      </w:r>
      <w:proofErr w:type="gramStart"/>
      <w:r w:rsidR="00971AC0">
        <w:rPr>
          <w:sz w:val="28"/>
          <w:szCs w:val="28"/>
        </w:rPr>
        <w:t>Красногвардейское</w:t>
      </w:r>
      <w:proofErr w:type="gramEnd"/>
      <w:r w:rsidR="000771E9" w:rsidRPr="000771E9">
        <w:rPr>
          <w:sz w:val="28"/>
          <w:szCs w:val="28"/>
        </w:rPr>
        <w:t xml:space="preserve">, ул. </w:t>
      </w:r>
      <w:r w:rsidR="00971AC0">
        <w:rPr>
          <w:sz w:val="28"/>
          <w:szCs w:val="28"/>
        </w:rPr>
        <w:t>Чапаева</w:t>
      </w:r>
      <w:r w:rsidR="000771E9" w:rsidRPr="000771E9">
        <w:rPr>
          <w:sz w:val="28"/>
          <w:szCs w:val="28"/>
        </w:rPr>
        <w:t>, дом _____</w:t>
      </w:r>
      <w:r w:rsidRPr="000771E9">
        <w:rPr>
          <w:sz w:val="28"/>
          <w:szCs w:val="28"/>
        </w:rPr>
        <w:t xml:space="preserve">. 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МБУ МФЦ работает по следующему графику: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Понедельник</w:t>
      </w:r>
      <w:r w:rsid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 xml:space="preserve">Пятница: с </w:t>
      </w:r>
      <w:r w:rsidR="000771E9">
        <w:rPr>
          <w:sz w:val="28"/>
          <w:szCs w:val="28"/>
        </w:rPr>
        <w:t>____</w:t>
      </w:r>
      <w:r w:rsidRPr="000771E9">
        <w:rPr>
          <w:sz w:val="28"/>
          <w:szCs w:val="28"/>
        </w:rPr>
        <w:t xml:space="preserve"> до </w:t>
      </w:r>
      <w:r w:rsidR="000771E9">
        <w:rPr>
          <w:sz w:val="28"/>
          <w:szCs w:val="28"/>
        </w:rPr>
        <w:t>_____</w:t>
      </w:r>
      <w:r w:rsidRPr="000771E9">
        <w:rPr>
          <w:sz w:val="28"/>
          <w:szCs w:val="28"/>
        </w:rPr>
        <w:t>. Перерыв на обед: с 13.00 до 14.00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Суббота: с 9.00 до 13.00 (без обеда)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Выходной день: воскресенье.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Контактный телефон: (8</w:t>
      </w:r>
      <w:r w:rsidR="000771E9">
        <w:rPr>
          <w:sz w:val="28"/>
          <w:szCs w:val="28"/>
        </w:rPr>
        <w:t>_____</w:t>
      </w:r>
      <w:r w:rsidRPr="000771E9">
        <w:rPr>
          <w:sz w:val="28"/>
          <w:szCs w:val="28"/>
        </w:rPr>
        <w:t>)</w:t>
      </w:r>
      <w:r w:rsidR="000771E9">
        <w:rPr>
          <w:sz w:val="28"/>
          <w:szCs w:val="28"/>
        </w:rPr>
        <w:t>______________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  <w:lang w:val="en-US"/>
        </w:rPr>
      </w:pPr>
      <w:r w:rsidRPr="000771E9">
        <w:rPr>
          <w:sz w:val="28"/>
          <w:szCs w:val="28"/>
          <w:lang w:val="en-US"/>
        </w:rPr>
        <w:t xml:space="preserve">E-mail: </w:t>
      </w:r>
      <w:r w:rsidR="000771E9">
        <w:rPr>
          <w:sz w:val="28"/>
          <w:szCs w:val="28"/>
          <w:lang w:val="en-US"/>
        </w:rPr>
        <w:t>____________</w:t>
      </w:r>
      <w:r w:rsidRPr="000771E9">
        <w:rPr>
          <w:sz w:val="28"/>
          <w:szCs w:val="28"/>
          <w:lang w:val="en-US"/>
        </w:rPr>
        <w:t>.ru</w:t>
      </w:r>
    </w:p>
    <w:p w:rsidR="00E0794F" w:rsidRPr="000771E9" w:rsidRDefault="00E0794F" w:rsidP="00971AC0">
      <w:pPr>
        <w:pStyle w:val="17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20" w:hanging="20"/>
        <w:rPr>
          <w:sz w:val="28"/>
          <w:szCs w:val="28"/>
        </w:rPr>
      </w:pPr>
      <w:r w:rsidRPr="000771E9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0771E9">
        <w:rPr>
          <w:sz w:val="28"/>
          <w:szCs w:val="28"/>
        </w:rPr>
        <w:t xml:space="preserve">МО </w:t>
      </w:r>
      <w:r w:rsidR="00971AC0">
        <w:rPr>
          <w:sz w:val="28"/>
          <w:szCs w:val="28"/>
        </w:rPr>
        <w:t>«Красногвардейское сельское поселение»</w:t>
      </w:r>
      <w:r w:rsidRPr="000771E9">
        <w:rPr>
          <w:sz w:val="28"/>
          <w:szCs w:val="28"/>
        </w:rPr>
        <w:t>, а также ответственн</w:t>
      </w:r>
      <w:r w:rsidR="00971AC0">
        <w:rPr>
          <w:sz w:val="28"/>
          <w:szCs w:val="28"/>
        </w:rPr>
        <w:t>ы</w:t>
      </w:r>
      <w:r w:rsidRPr="000771E9">
        <w:rPr>
          <w:sz w:val="28"/>
          <w:szCs w:val="28"/>
        </w:rPr>
        <w:t>ми исполнителями МБУ МФЦ, в должностные обязанности которых входит прием заявлений на утверждение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>_____</w:t>
      </w:r>
      <w:r w:rsidRPr="000771E9">
        <w:rPr>
          <w:sz w:val="28"/>
          <w:szCs w:val="28"/>
        </w:rPr>
        <w:t xml:space="preserve"> и МБУ МФЦ: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 личному обращению;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 письменному обращению;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 телефону;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 электронной почте.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Консультации предоставляются по следующим вопросам: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требования к документам, прилагаемым к заявлению;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время приема и выдачи документов;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сроки исполнения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или МБУ МФЦ. Письменный ответ подписывается руководителем или заместителем руководителя администрации или МБУ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При ответах на телефонные звонки ответственные исполнители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и МБУ МФЦ подробно и в вежливой (корректной) форме информируют обратившихся по интересующим их вопросам. Ответ на телефонный звонок </w:t>
      </w:r>
      <w:r w:rsidRPr="000771E9">
        <w:rPr>
          <w:sz w:val="28"/>
          <w:szCs w:val="28"/>
        </w:rPr>
        <w:lastRenderedPageBreak/>
        <w:t>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Рекомендуемое время для консультации по телефону — 5 минут.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51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E0794F" w:rsidRPr="000771E9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37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E0794F" w:rsidRPr="00971AC0" w:rsidRDefault="00E0794F" w:rsidP="000771E9">
      <w:pPr>
        <w:pStyle w:val="17"/>
        <w:numPr>
          <w:ilvl w:val="0"/>
          <w:numId w:val="1"/>
        </w:numPr>
        <w:shd w:val="clear" w:color="auto" w:fill="auto"/>
        <w:tabs>
          <w:tab w:val="left" w:pos="147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 w:rsidRP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(</w:t>
      </w:r>
      <w:hyperlink r:id="rId6" w:history="1">
        <w:r w:rsidR="00971AC0" w:rsidRPr="005202A8">
          <w:rPr>
            <w:rStyle w:val="a5"/>
            <w:sz w:val="28"/>
            <w:szCs w:val="28"/>
            <w:lang w:val="en-US"/>
          </w:rPr>
          <w:t>www</w:t>
        </w:r>
        <w:r w:rsidR="00971AC0" w:rsidRPr="005202A8">
          <w:rPr>
            <w:rStyle w:val="a5"/>
            <w:sz w:val="28"/>
            <w:szCs w:val="28"/>
          </w:rPr>
          <w:t>.</w:t>
        </w:r>
        <w:proofErr w:type="spellStart"/>
        <w:r w:rsidR="00971AC0" w:rsidRPr="005202A8">
          <w:rPr>
            <w:rStyle w:val="a5"/>
            <w:sz w:val="28"/>
            <w:szCs w:val="28"/>
            <w:lang w:val="en-US"/>
          </w:rPr>
          <w:t>krasnogvard</w:t>
        </w:r>
        <w:proofErr w:type="spellEnd"/>
        <w:r w:rsidR="00971AC0" w:rsidRPr="005202A8">
          <w:rPr>
            <w:rStyle w:val="a5"/>
            <w:sz w:val="28"/>
            <w:szCs w:val="28"/>
          </w:rPr>
          <w:t>.</w:t>
        </w:r>
        <w:proofErr w:type="spellStart"/>
        <w:r w:rsidR="00971AC0" w:rsidRPr="005202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771E9">
        <w:rPr>
          <w:sz w:val="28"/>
          <w:szCs w:val="28"/>
        </w:rPr>
        <w:t>).</w:t>
      </w:r>
    </w:p>
    <w:p w:rsidR="00971AC0" w:rsidRPr="000771E9" w:rsidRDefault="00971AC0" w:rsidP="00971AC0">
      <w:pPr>
        <w:pStyle w:val="17"/>
        <w:shd w:val="clear" w:color="auto" w:fill="auto"/>
        <w:tabs>
          <w:tab w:val="left" w:pos="1474"/>
        </w:tabs>
        <w:spacing w:before="0" w:line="240" w:lineRule="auto"/>
        <w:ind w:left="740" w:right="20"/>
        <w:rPr>
          <w:sz w:val="28"/>
          <w:szCs w:val="28"/>
        </w:rPr>
      </w:pPr>
    </w:p>
    <w:p w:rsidR="00E0794F" w:rsidRPr="000771E9" w:rsidRDefault="00E0794F" w:rsidP="000771E9">
      <w:pPr>
        <w:pStyle w:val="12"/>
        <w:keepNext/>
        <w:keepLines/>
        <w:shd w:val="clear" w:color="auto" w:fill="auto"/>
        <w:spacing w:before="0" w:after="0" w:line="240" w:lineRule="auto"/>
        <w:ind w:left="1840"/>
        <w:jc w:val="left"/>
        <w:rPr>
          <w:sz w:val="28"/>
          <w:szCs w:val="28"/>
        </w:rPr>
      </w:pPr>
      <w:bookmarkStart w:id="3" w:name="bookmark69"/>
      <w:r w:rsidRPr="000771E9">
        <w:rPr>
          <w:sz w:val="28"/>
          <w:szCs w:val="28"/>
        </w:rPr>
        <w:t>II. Стандарт предоставления муниципальной услуги</w:t>
      </w:r>
      <w:bookmarkEnd w:id="3"/>
    </w:p>
    <w:p w:rsidR="00E0794F" w:rsidRPr="000771E9" w:rsidRDefault="00E0794F" w:rsidP="000771E9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E0794F" w:rsidRPr="000771E9" w:rsidRDefault="00E0794F" w:rsidP="000771E9">
      <w:pPr>
        <w:pStyle w:val="17"/>
        <w:numPr>
          <w:ilvl w:val="0"/>
          <w:numId w:val="3"/>
        </w:numPr>
        <w:shd w:val="clear" w:color="auto" w:fill="auto"/>
        <w:tabs>
          <w:tab w:val="left" w:pos="157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Наименование органа, предоставляющего муниципальную услугу, - администрация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>.</w:t>
      </w:r>
    </w:p>
    <w:p w:rsidR="00E0794F" w:rsidRPr="000771E9" w:rsidRDefault="00E0794F" w:rsidP="000771E9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Результатом предоставления муниципальной услуги являются:</w:t>
      </w:r>
    </w:p>
    <w:p w:rsidR="00E0794F" w:rsidRPr="000771E9" w:rsidRDefault="00E0794F" w:rsidP="000771E9">
      <w:pPr>
        <w:pStyle w:val="17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принятие администрацией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постановления об утверждении схемы расположения земельного участка на кадастровом плане территории (постановление администрации</w:t>
      </w:r>
      <w:r w:rsidR="00B90903">
        <w:rPr>
          <w:sz w:val="28"/>
          <w:szCs w:val="28"/>
        </w:rPr>
        <w:t xml:space="preserve">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>);</w:t>
      </w:r>
    </w:p>
    <w:p w:rsidR="00E0794F" w:rsidRPr="000771E9" w:rsidRDefault="00E0794F" w:rsidP="000771E9">
      <w:pPr>
        <w:pStyle w:val="17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отказ в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3"/>
        </w:numPr>
        <w:shd w:val="clear" w:color="auto" w:fill="auto"/>
        <w:tabs>
          <w:tab w:val="left" w:pos="130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Сроком предоставления муниципальной услуги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5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Срок принятия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об утверждении схемы расположения земельного участка на кадастровом плане территории — один месяц со дня подачи заявления.</w:t>
      </w:r>
    </w:p>
    <w:p w:rsidR="00E0794F" w:rsidRPr="000771E9" w:rsidRDefault="00E0794F" w:rsidP="000771E9">
      <w:pPr>
        <w:pStyle w:val="17"/>
        <w:numPr>
          <w:ilvl w:val="0"/>
          <w:numId w:val="5"/>
        </w:numPr>
        <w:shd w:val="clear" w:color="auto" w:fill="auto"/>
        <w:tabs>
          <w:tab w:val="left" w:pos="153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в утверждении схемы расположения земельного участка на кадастровом плане территории — один месяц со дня подачи заявления.</w:t>
      </w:r>
    </w:p>
    <w:p w:rsidR="00E0794F" w:rsidRPr="000771E9" w:rsidRDefault="00E0794F" w:rsidP="000771E9">
      <w:pPr>
        <w:pStyle w:val="17"/>
        <w:numPr>
          <w:ilvl w:val="1"/>
          <w:numId w:val="5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E0794F" w:rsidRPr="000771E9" w:rsidRDefault="00E0794F" w:rsidP="00B90903">
      <w:pPr>
        <w:pStyle w:val="17"/>
        <w:shd w:val="clear" w:color="auto" w:fill="auto"/>
        <w:tabs>
          <w:tab w:val="left" w:pos="894"/>
        </w:tabs>
        <w:spacing w:before="0" w:line="240" w:lineRule="auto"/>
        <w:ind w:left="20" w:firstLine="717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Конституция Российской Федерации;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874"/>
        </w:tabs>
        <w:spacing w:before="0" w:line="240" w:lineRule="auto"/>
        <w:ind w:left="20"/>
        <w:rPr>
          <w:sz w:val="28"/>
          <w:szCs w:val="28"/>
        </w:rPr>
      </w:pPr>
      <w:r w:rsidRPr="000771E9">
        <w:rPr>
          <w:sz w:val="28"/>
          <w:szCs w:val="28"/>
        </w:rPr>
        <w:tab/>
        <w:t>- Градостроительный кодекс Российской Федерации;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t>Земельный кодекс Российской Федерации;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t>Федеральный закон от 18.06.2001 № 78-ФЗ «О землеустройстве»;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31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90903" w:rsidRDefault="00E0794F" w:rsidP="00B90903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B90903" w:rsidRDefault="00E0794F" w:rsidP="00B90903">
      <w:pPr>
        <w:pStyle w:val="17"/>
        <w:shd w:val="clear" w:color="auto" w:fill="auto"/>
        <w:tabs>
          <w:tab w:val="left" w:pos="878"/>
        </w:tabs>
        <w:spacing w:before="0" w:line="240" w:lineRule="auto"/>
        <w:ind w:left="20" w:firstLine="717"/>
        <w:rPr>
          <w:sz w:val="28"/>
          <w:szCs w:val="28"/>
        </w:rPr>
      </w:pPr>
      <w:r w:rsidRPr="000771E9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0794F" w:rsidRPr="000771E9" w:rsidRDefault="00E0794F" w:rsidP="00B90903">
      <w:pPr>
        <w:pStyle w:val="17"/>
        <w:shd w:val="clear" w:color="auto" w:fill="auto"/>
        <w:tabs>
          <w:tab w:val="left" w:pos="878"/>
        </w:tabs>
        <w:spacing w:before="0" w:line="240" w:lineRule="auto"/>
        <w:ind w:left="20" w:firstLine="717"/>
        <w:rPr>
          <w:sz w:val="28"/>
          <w:szCs w:val="28"/>
        </w:rPr>
      </w:pPr>
      <w:r w:rsidRPr="000771E9">
        <w:rPr>
          <w:sz w:val="28"/>
          <w:szCs w:val="28"/>
        </w:rPr>
        <w:t xml:space="preserve">-Устав муниципального образования </w:t>
      </w:r>
      <w:r w:rsidR="00971AC0">
        <w:rPr>
          <w:sz w:val="28"/>
          <w:szCs w:val="28"/>
        </w:rPr>
        <w:t>«Красногвардейское сельское поселение»</w:t>
      </w:r>
      <w:r w:rsidRPr="000771E9">
        <w:rPr>
          <w:sz w:val="28"/>
          <w:szCs w:val="28"/>
        </w:rPr>
        <w:t>;</w:t>
      </w:r>
    </w:p>
    <w:p w:rsidR="00E0794F" w:rsidRPr="00971AC0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971AC0">
        <w:rPr>
          <w:sz w:val="28"/>
          <w:szCs w:val="28"/>
        </w:rPr>
        <w:t xml:space="preserve">- </w:t>
      </w:r>
      <w:r w:rsidR="00971AC0" w:rsidRPr="00971AC0">
        <w:rPr>
          <w:sz w:val="28"/>
          <w:szCs w:val="28"/>
        </w:rPr>
        <w:t>настоящий административный регламент</w:t>
      </w:r>
      <w:r w:rsidR="000771E9" w:rsidRPr="00971AC0">
        <w:rPr>
          <w:sz w:val="28"/>
          <w:szCs w:val="28"/>
        </w:rPr>
        <w:t>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2.6. Перечень необходимых для оказания муниципальной услуги документов: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18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а)</w:t>
      </w:r>
      <w:r w:rsidRPr="000771E9">
        <w:rPr>
          <w:sz w:val="28"/>
          <w:szCs w:val="28"/>
        </w:rPr>
        <w:tab/>
        <w:t>заявление об утверждении схемы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75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б)</w:t>
      </w:r>
      <w:r w:rsidRPr="000771E9">
        <w:rPr>
          <w:sz w:val="28"/>
          <w:szCs w:val="28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3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в)</w:t>
      </w:r>
      <w:r w:rsidRPr="000771E9">
        <w:rPr>
          <w:sz w:val="28"/>
          <w:szCs w:val="28"/>
        </w:rP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13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г)</w:t>
      </w:r>
      <w:r w:rsidRPr="000771E9">
        <w:rPr>
          <w:sz w:val="28"/>
          <w:szCs w:val="28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186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д)</w:t>
      </w:r>
      <w:r w:rsidRPr="000771E9">
        <w:rPr>
          <w:sz w:val="28"/>
          <w:szCs w:val="28"/>
        </w:rPr>
        <w:tab/>
        <w:t>схема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061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е)</w:t>
      </w:r>
      <w:r w:rsidRPr="000771E9">
        <w:rPr>
          <w:sz w:val="28"/>
          <w:szCs w:val="28"/>
        </w:rPr>
        <w:tab/>
        <w:t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или:</w:t>
      </w:r>
    </w:p>
    <w:p w:rsidR="00E0794F" w:rsidRPr="000771E9" w:rsidRDefault="00E0794F" w:rsidP="000771E9">
      <w:pPr>
        <w:pStyle w:val="17"/>
        <w:shd w:val="clear" w:color="auto" w:fill="auto"/>
        <w:tabs>
          <w:tab w:val="left" w:pos="1190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ж)</w:t>
      </w:r>
      <w:r w:rsidRPr="000771E9">
        <w:rPr>
          <w:sz w:val="28"/>
          <w:szCs w:val="28"/>
        </w:rP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bookmarkStart w:id="4" w:name="bookmark70"/>
      <w:bookmarkStart w:id="5" w:name="bookmark71"/>
      <w:bookmarkStart w:id="6" w:name="bookmark72"/>
      <w:r w:rsidRPr="000771E9">
        <w:rPr>
          <w:sz w:val="28"/>
          <w:szCs w:val="28"/>
        </w:rPr>
        <w:t>з)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bookmarkEnd w:id="4"/>
      <w:bookmarkEnd w:id="5"/>
      <w:bookmarkEnd w:id="6"/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 xml:space="preserve"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</w:t>
      </w:r>
      <w:r w:rsidRPr="000771E9">
        <w:rPr>
          <w:sz w:val="28"/>
          <w:szCs w:val="28"/>
        </w:rPr>
        <w:lastRenderedPageBreak/>
        <w:t>их представить вместе с заявлением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Для предоставления муниципальной услуги ответственный исполнитель администрации, МБУ МФЦ или самостоятельно запрашивает в порядке межведомственного взаимодействия: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240" w:lineRule="auto"/>
        <w:ind w:firstLine="700"/>
        <w:rPr>
          <w:sz w:val="28"/>
          <w:szCs w:val="28"/>
        </w:rPr>
      </w:pPr>
      <w:r w:rsidRPr="000771E9">
        <w:rPr>
          <w:sz w:val="28"/>
          <w:szCs w:val="28"/>
        </w:rPr>
        <w:t>кадастровый паспорт земельного участка;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771E9">
        <w:rPr>
          <w:sz w:val="28"/>
          <w:szCs w:val="28"/>
        </w:rPr>
        <w:t>Запрещается требовать от заявителя: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</w:t>
      </w:r>
      <w:r w:rsidR="00B90903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406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219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253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40" w:lineRule="auto"/>
        <w:ind w:firstLine="700"/>
        <w:rPr>
          <w:sz w:val="28"/>
          <w:szCs w:val="28"/>
        </w:rPr>
      </w:pPr>
      <w:r w:rsidRPr="000771E9">
        <w:rPr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п. 12 ст. 11.10 Земельного кодекса РФ;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 xml:space="preserve"> разработка схемы расположения земельного участка с нарушением предусмотренных статей 11.9 Земельного кодекса РФ требований к образуемым земельным участкам; </w:t>
      </w:r>
    </w:p>
    <w:p w:rsidR="00E0794F" w:rsidRPr="000771E9" w:rsidRDefault="00B90903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0794F" w:rsidRPr="000771E9">
        <w:rPr>
          <w:sz w:val="28"/>
          <w:szCs w:val="28"/>
        </w:rPr>
        <w:t xml:space="preserve"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E0794F" w:rsidRPr="000771E9" w:rsidRDefault="00E0794F" w:rsidP="00B90903">
      <w:pPr>
        <w:pStyle w:val="17"/>
        <w:shd w:val="clear" w:color="auto" w:fill="auto"/>
        <w:spacing w:before="0" w:line="240" w:lineRule="auto"/>
        <w:ind w:left="20" w:firstLine="717"/>
        <w:rPr>
          <w:sz w:val="28"/>
          <w:szCs w:val="28"/>
        </w:rPr>
      </w:pPr>
      <w:r w:rsidRPr="000771E9">
        <w:rPr>
          <w:sz w:val="28"/>
          <w:szCs w:val="28"/>
        </w:rPr>
        <w:t>-</w:t>
      </w:r>
      <w:r w:rsidR="00B90903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48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64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0794F" w:rsidRPr="000771E9" w:rsidRDefault="00E0794F" w:rsidP="000771E9">
      <w:pPr>
        <w:pStyle w:val="17"/>
        <w:numPr>
          <w:ilvl w:val="0"/>
          <w:numId w:val="7"/>
        </w:numPr>
        <w:shd w:val="clear" w:color="auto" w:fill="auto"/>
        <w:tabs>
          <w:tab w:val="left" w:pos="158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E0794F" w:rsidRPr="000771E9" w:rsidRDefault="00E0794F" w:rsidP="000771E9">
      <w:pPr>
        <w:pStyle w:val="17"/>
        <w:numPr>
          <w:ilvl w:val="0"/>
          <w:numId w:val="7"/>
        </w:numPr>
        <w:shd w:val="clear" w:color="auto" w:fill="auto"/>
        <w:tabs>
          <w:tab w:val="left" w:pos="172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текст Административного регламента;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бланк заявления об утверждении схемы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режим приема граждан и организаций;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порядок получения консультаций.</w:t>
      </w:r>
    </w:p>
    <w:p w:rsidR="00E0794F" w:rsidRPr="000771E9" w:rsidRDefault="00E0794F" w:rsidP="000771E9">
      <w:pPr>
        <w:pStyle w:val="17"/>
        <w:numPr>
          <w:ilvl w:val="0"/>
          <w:numId w:val="7"/>
        </w:numPr>
        <w:shd w:val="clear" w:color="auto" w:fill="auto"/>
        <w:tabs>
          <w:tab w:val="left" w:pos="191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номера кабинета;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режима работы.</w:t>
      </w:r>
    </w:p>
    <w:p w:rsidR="00E0794F" w:rsidRPr="000771E9" w:rsidRDefault="00E0794F" w:rsidP="000771E9">
      <w:pPr>
        <w:pStyle w:val="17"/>
        <w:numPr>
          <w:ilvl w:val="0"/>
          <w:numId w:val="7"/>
        </w:numPr>
        <w:shd w:val="clear" w:color="auto" w:fill="auto"/>
        <w:tabs>
          <w:tab w:val="left" w:pos="192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</w:t>
      </w:r>
      <w:r w:rsidRPr="000771E9">
        <w:rPr>
          <w:sz w:val="28"/>
          <w:szCs w:val="28"/>
        </w:rPr>
        <w:lastRenderedPageBreak/>
        <w:t>документов, снабжены бланками заявлений и канцелярскими принадлежностями.</w:t>
      </w:r>
    </w:p>
    <w:p w:rsidR="00E0794F" w:rsidRPr="000771E9" w:rsidRDefault="00E0794F" w:rsidP="000771E9">
      <w:pPr>
        <w:pStyle w:val="17"/>
        <w:numPr>
          <w:ilvl w:val="0"/>
          <w:numId w:val="6"/>
        </w:numPr>
        <w:shd w:val="clear" w:color="auto" w:fill="auto"/>
        <w:tabs>
          <w:tab w:val="left" w:pos="1364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Показатели доступности и качества муниципальной услуги: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открытость деятельности администрации при предоставлении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доступность обращения за предоставлением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в сети Интернет (</w:t>
      </w:r>
      <w:r w:rsidR="00387E87">
        <w:rPr>
          <w:sz w:val="28"/>
          <w:szCs w:val="28"/>
          <w:lang w:val="en-US"/>
        </w:rPr>
        <w:t>www</w:t>
      </w:r>
      <w:r w:rsidR="00387E87" w:rsidRPr="00387E87">
        <w:rPr>
          <w:sz w:val="28"/>
          <w:szCs w:val="28"/>
        </w:rPr>
        <w:t>.</w:t>
      </w:r>
      <w:proofErr w:type="spellStart"/>
      <w:r w:rsidR="00387E87">
        <w:rPr>
          <w:sz w:val="28"/>
          <w:szCs w:val="28"/>
          <w:lang w:val="en-US"/>
        </w:rPr>
        <w:t>krasnogvard</w:t>
      </w:r>
      <w:proofErr w:type="spellEnd"/>
      <w:r w:rsidRPr="000771E9">
        <w:rPr>
          <w:sz w:val="28"/>
          <w:szCs w:val="28"/>
        </w:rPr>
        <w:t>.</w:t>
      </w:r>
      <w:proofErr w:type="spellStart"/>
      <w:r w:rsidRPr="000771E9">
        <w:rPr>
          <w:sz w:val="28"/>
          <w:szCs w:val="28"/>
          <w:lang w:val="en-US"/>
        </w:rPr>
        <w:t>ru</w:t>
      </w:r>
      <w:proofErr w:type="spellEnd"/>
      <w:r w:rsidRPr="000771E9">
        <w:rPr>
          <w:sz w:val="28"/>
          <w:szCs w:val="28"/>
        </w:rPr>
        <w:t>).</w:t>
      </w:r>
    </w:p>
    <w:p w:rsidR="000771E9" w:rsidRDefault="000771E9" w:rsidP="000771E9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7" w:name="bookmark73"/>
    </w:p>
    <w:p w:rsidR="00E0794F" w:rsidRPr="000771E9" w:rsidRDefault="00E0794F" w:rsidP="000771E9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0771E9">
        <w:rPr>
          <w:sz w:val="28"/>
          <w:szCs w:val="28"/>
        </w:rPr>
        <w:t xml:space="preserve">III. Состав, последовательность и сроки выполнения </w:t>
      </w:r>
    </w:p>
    <w:p w:rsidR="00E0794F" w:rsidRPr="000771E9" w:rsidRDefault="00E0794F" w:rsidP="000771E9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0771E9">
        <w:rPr>
          <w:sz w:val="28"/>
          <w:szCs w:val="28"/>
        </w:rPr>
        <w:t>административных процедур. Требования к порядку их выполнения</w:t>
      </w:r>
      <w:bookmarkEnd w:id="7"/>
    </w:p>
    <w:p w:rsidR="00E0794F" w:rsidRPr="000771E9" w:rsidRDefault="00E0794F" w:rsidP="000771E9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0794F" w:rsidRPr="000771E9" w:rsidRDefault="00E0794F" w:rsidP="000771E9">
      <w:pPr>
        <w:pStyle w:val="17"/>
        <w:numPr>
          <w:ilvl w:val="0"/>
          <w:numId w:val="8"/>
        </w:numPr>
        <w:shd w:val="clear" w:color="auto" w:fill="auto"/>
        <w:tabs>
          <w:tab w:val="left" w:pos="1220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Последовательность административных процедур.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7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рассмотрение возможности утверждения схемы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подготовка и принятие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8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Ответственный исполнитель, принимающий заявление: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500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05"/>
        </w:tabs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 необходимости оказывает содействие в составлении заявления;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вносит в установленном порядке запись о приеме заявления в информационную базу данных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387E87" w:rsidRPr="001A7EBC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(далее - ИБД) и в электронную базу данных МБУ МФЦ;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E0794F" w:rsidRPr="000771E9" w:rsidRDefault="00E0794F" w:rsidP="000771E9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E0794F" w:rsidRPr="000771E9" w:rsidRDefault="00E0794F" w:rsidP="000771E9">
      <w:pPr>
        <w:pStyle w:val="17"/>
        <w:numPr>
          <w:ilvl w:val="0"/>
          <w:numId w:val="9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присваивает идентификационный номер заявлению, вводит в информационную базу данных МБУ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172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формирует дело на земельный участок или запрашивает ранее сформированное дело в архиве управления;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26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E0794F" w:rsidRPr="000771E9" w:rsidRDefault="00E0794F" w:rsidP="000771E9">
      <w:pPr>
        <w:pStyle w:val="17"/>
        <w:numPr>
          <w:ilvl w:val="1"/>
          <w:numId w:val="9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0771E9">
        <w:rPr>
          <w:sz w:val="28"/>
          <w:szCs w:val="28"/>
        </w:rPr>
        <w:t>3.3. Рассмотрение заявления и документов.</w:t>
      </w:r>
    </w:p>
    <w:p w:rsidR="00E0794F" w:rsidRPr="000771E9" w:rsidRDefault="00E0794F" w:rsidP="000771E9">
      <w:pPr>
        <w:pStyle w:val="17"/>
        <w:numPr>
          <w:ilvl w:val="0"/>
          <w:numId w:val="10"/>
        </w:numPr>
        <w:shd w:val="clear" w:color="auto" w:fill="auto"/>
        <w:tabs>
          <w:tab w:val="left" w:pos="1440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исполнителю, уполномоченному на согласование схемы расположения земельного участка на кадастровом плане территории по </w:t>
      </w:r>
      <w:r w:rsidRPr="000771E9">
        <w:rPr>
          <w:sz w:val="28"/>
          <w:szCs w:val="28"/>
        </w:rPr>
        <w:lastRenderedPageBreak/>
        <w:t>заявлению юридического лица, индивидуального предпринимателя, гражданина.</w:t>
      </w:r>
    </w:p>
    <w:p w:rsidR="00E0794F" w:rsidRPr="000771E9" w:rsidRDefault="00E0794F" w:rsidP="000771E9">
      <w:pPr>
        <w:pStyle w:val="17"/>
        <w:numPr>
          <w:ilvl w:val="1"/>
          <w:numId w:val="10"/>
        </w:numPr>
        <w:shd w:val="clear" w:color="auto" w:fill="auto"/>
        <w:tabs>
          <w:tab w:val="left" w:pos="1373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Ответственные за проверку и согласование схемы расположения земельного участка на кадастровом плане территории</w:t>
      </w:r>
      <w:r w:rsidR="00B90903" w:rsidRPr="00B90903">
        <w:rPr>
          <w:sz w:val="28"/>
          <w:szCs w:val="28"/>
        </w:rPr>
        <w:t xml:space="preserve"> </w:t>
      </w:r>
      <w:r w:rsidR="00B90903">
        <w:rPr>
          <w:sz w:val="28"/>
          <w:szCs w:val="28"/>
        </w:rPr>
        <w:t xml:space="preserve">ответственные </w:t>
      </w:r>
      <w:r w:rsidRPr="000771E9">
        <w:rPr>
          <w:sz w:val="28"/>
          <w:szCs w:val="28"/>
        </w:rPr>
        <w:t xml:space="preserve">исполнители проверяют поступившее заявление и документы на наличие или отсутствие оснований для отказа в утверждении схемы. </w:t>
      </w:r>
    </w:p>
    <w:p w:rsidR="00E0794F" w:rsidRPr="000771E9" w:rsidRDefault="00E0794F" w:rsidP="000771E9">
      <w:pPr>
        <w:pStyle w:val="17"/>
        <w:numPr>
          <w:ilvl w:val="0"/>
          <w:numId w:val="10"/>
        </w:numPr>
        <w:shd w:val="clear" w:color="auto" w:fill="auto"/>
        <w:tabs>
          <w:tab w:val="left" w:pos="1579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При наличии оснований для отказа в утверждении схемы расположения земельного участка на кадастровом плане территории определенных в п. 2.9 Регламента, исполнитель готовит проект сообщения об отказе и направляет для подписания Главе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>.</w:t>
      </w:r>
    </w:p>
    <w:p w:rsidR="00E0794F" w:rsidRPr="000771E9" w:rsidRDefault="001A7EBC" w:rsidP="000771E9">
      <w:pPr>
        <w:pStyle w:val="17"/>
        <w:numPr>
          <w:ilvl w:val="0"/>
          <w:numId w:val="10"/>
        </w:numPr>
        <w:shd w:val="clear" w:color="auto" w:fill="auto"/>
        <w:tabs>
          <w:tab w:val="left" w:pos="1570"/>
        </w:tabs>
        <w:spacing w:before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794F" w:rsidRPr="000771E9">
        <w:rPr>
          <w:sz w:val="28"/>
          <w:szCs w:val="28"/>
        </w:rPr>
        <w:t xml:space="preserve">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 xml:space="preserve"> </w:t>
      </w:r>
      <w:r w:rsidR="00E0794F" w:rsidRPr="000771E9">
        <w:rPr>
          <w:sz w:val="28"/>
          <w:szCs w:val="28"/>
        </w:rPr>
        <w:t>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E0794F" w:rsidRPr="000771E9" w:rsidRDefault="00E0794F" w:rsidP="000771E9">
      <w:pPr>
        <w:pStyle w:val="17"/>
        <w:numPr>
          <w:ilvl w:val="0"/>
          <w:numId w:val="10"/>
        </w:numPr>
        <w:shd w:val="clear" w:color="auto" w:fill="auto"/>
        <w:tabs>
          <w:tab w:val="left" w:pos="1426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Срок исполнения данной процедуры не должен превышать 10 дней со дня регистрации заявления.</w:t>
      </w:r>
    </w:p>
    <w:p w:rsidR="00E0794F" w:rsidRPr="000771E9" w:rsidRDefault="00E0794F" w:rsidP="000771E9">
      <w:pPr>
        <w:pStyle w:val="17"/>
        <w:numPr>
          <w:ilvl w:val="0"/>
          <w:numId w:val="11"/>
        </w:numPr>
        <w:shd w:val="clear" w:color="auto" w:fill="auto"/>
        <w:tabs>
          <w:tab w:val="left" w:pos="126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При отсутствии оснований для отказа ответственный исполнитель передает схему расположения земельного участка </w:t>
      </w:r>
      <w:r w:rsidR="003D48D5">
        <w:rPr>
          <w:sz w:val="28"/>
          <w:szCs w:val="28"/>
        </w:rPr>
        <w:t>на кадастровом плане территории</w:t>
      </w:r>
      <w:r w:rsidRPr="000771E9">
        <w:rPr>
          <w:sz w:val="28"/>
          <w:szCs w:val="28"/>
        </w:rPr>
        <w:t xml:space="preserve"> для ее дальнейшего согласования. Срок исполнения данной процедуры не должен превышать 10 дней.</w:t>
      </w:r>
    </w:p>
    <w:p w:rsidR="00E0794F" w:rsidRPr="000771E9" w:rsidRDefault="00E0794F" w:rsidP="000771E9">
      <w:pPr>
        <w:pStyle w:val="17"/>
        <w:numPr>
          <w:ilvl w:val="0"/>
          <w:numId w:val="11"/>
        </w:numPr>
        <w:shd w:val="clear" w:color="auto" w:fill="auto"/>
        <w:tabs>
          <w:tab w:val="left" w:pos="1430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3.5.1. Согласованная схема расположения земельного участка на кадастровом плане территории передается ответственным исполнителем </w:t>
      </w:r>
      <w:proofErr w:type="gramStart"/>
      <w:r w:rsidRPr="000771E9">
        <w:rPr>
          <w:sz w:val="28"/>
          <w:szCs w:val="28"/>
        </w:rPr>
        <w:t xml:space="preserve">в </w:t>
      </w:r>
      <w:r w:rsidR="00DC2ABC">
        <w:rPr>
          <w:sz w:val="28"/>
          <w:szCs w:val="28"/>
        </w:rPr>
        <w:t>ведущему специалисту по земельным вопросам</w:t>
      </w:r>
      <w:r w:rsidRPr="000771E9">
        <w:rPr>
          <w:sz w:val="28"/>
          <w:szCs w:val="28"/>
        </w:rPr>
        <w:t xml:space="preserve"> для подготовки проекта постановления об утверждении схемы расположения земельного участка на кадастровом плане</w:t>
      </w:r>
      <w:proofErr w:type="gramEnd"/>
      <w:r w:rsidRPr="000771E9">
        <w:rPr>
          <w:sz w:val="28"/>
          <w:szCs w:val="28"/>
        </w:rPr>
        <w:t xml:space="preserve"> территории.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470"/>
        </w:tabs>
        <w:spacing w:before="0" w:line="240" w:lineRule="auto"/>
        <w:ind w:left="20" w:right="20" w:firstLine="720"/>
        <w:rPr>
          <w:sz w:val="28"/>
          <w:szCs w:val="28"/>
        </w:rPr>
      </w:pPr>
      <w:proofErr w:type="gramStart"/>
      <w:r w:rsidRPr="000771E9">
        <w:rPr>
          <w:sz w:val="28"/>
          <w:szCs w:val="28"/>
        </w:rPr>
        <w:t>Ответственный исполнитель за подготовку проекта постановления администрации</w:t>
      </w:r>
      <w:r w:rsidR="00DC2ABC">
        <w:rPr>
          <w:sz w:val="28"/>
          <w:szCs w:val="28"/>
        </w:rPr>
        <w:t xml:space="preserve"> </w:t>
      </w:r>
      <w:r w:rsidR="00971AC0">
        <w:rPr>
          <w:sz w:val="28"/>
          <w:szCs w:val="28"/>
        </w:rPr>
        <w:t>МО «КРАСНОГВАРДЕЙСКОЕ СЕЛЬСКОЕ ПОСЕЛЕНИЕ»</w:t>
      </w:r>
      <w:r w:rsidR="00DC2ABC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 xml:space="preserve">об утверждении схемы расположения земельного участка на кадастровом плане территории, осуществляет подготовку проекта и привязку его в ИБД и после проверки передает консультанту-юристу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вместе с делом для проведения экспертизы и визирования консультантом-юристом администрации в срок не более 3 рабочих дней.</w:t>
      </w:r>
      <w:proofErr w:type="gramEnd"/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508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После в</w:t>
      </w:r>
      <w:r w:rsidR="00DC2ABC">
        <w:rPr>
          <w:sz w:val="28"/>
          <w:szCs w:val="28"/>
        </w:rPr>
        <w:t>изирования начальником отдела правового сопровождения и управления имуществом</w:t>
      </w:r>
      <w:r w:rsidRPr="000771E9">
        <w:rPr>
          <w:sz w:val="28"/>
          <w:szCs w:val="28"/>
        </w:rPr>
        <w:t xml:space="preserve">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проект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передают</w:t>
      </w:r>
      <w:r w:rsidR="00DC2ABC">
        <w:rPr>
          <w:sz w:val="28"/>
          <w:szCs w:val="28"/>
        </w:rPr>
        <w:t xml:space="preserve"> главе МО «Красногвардейское сельское поселение»</w:t>
      </w:r>
      <w:r w:rsidRPr="00B0305E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для рассмотрения и визирования в срок не более 3 рабочих дней.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647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Регистрация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осуществляется в установленном порядке.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Срок исполнения указанной административной процедуры - один месяц с момента регистрации заявления.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Получение заявителем копии постановления администрации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После регистрации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 ответственный исполнитель за делопроизводство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направляет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Срок выполнения административной процедуры не может превышать 3 календарных дней со дня подписания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об утверждении схемы расположения земельного участка на кадастровом плане территории.</w:t>
      </w:r>
    </w:p>
    <w:p w:rsidR="00E0794F" w:rsidRPr="000771E9" w:rsidRDefault="00E0794F" w:rsidP="000771E9">
      <w:pPr>
        <w:pStyle w:val="17"/>
        <w:numPr>
          <w:ilvl w:val="0"/>
          <w:numId w:val="12"/>
        </w:numPr>
        <w:shd w:val="clear" w:color="auto" w:fill="auto"/>
        <w:tabs>
          <w:tab w:val="left" w:pos="1594"/>
        </w:tabs>
        <w:spacing w:before="0" w:line="240" w:lineRule="auto"/>
        <w:ind w:left="20" w:right="20" w:firstLine="720"/>
        <w:rPr>
          <w:sz w:val="28"/>
          <w:szCs w:val="28"/>
        </w:rPr>
      </w:pPr>
      <w:proofErr w:type="gramStart"/>
      <w:r w:rsidRPr="000771E9">
        <w:rPr>
          <w:sz w:val="28"/>
          <w:szCs w:val="28"/>
        </w:rPr>
        <w:t xml:space="preserve">Ответственный исполнитель за делопроизводство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DC2ABC">
        <w:rPr>
          <w:sz w:val="28"/>
          <w:szCs w:val="28"/>
        </w:rPr>
        <w:t xml:space="preserve"> </w:t>
      </w:r>
      <w:r w:rsid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</w:t>
      </w:r>
      <w:proofErr w:type="gramEnd"/>
      <w:r w:rsidRPr="000771E9">
        <w:rPr>
          <w:sz w:val="28"/>
          <w:szCs w:val="28"/>
        </w:rPr>
        <w:t xml:space="preserve"> и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постановлении и схеме, подлежат отображению на кадастровых картах, предназначенных для использования неограниченным кругом лиц.</w:t>
      </w:r>
    </w:p>
    <w:p w:rsidR="00E0794F" w:rsidRPr="000771E9" w:rsidRDefault="00E0794F" w:rsidP="000771E9">
      <w:pPr>
        <w:pStyle w:val="17"/>
        <w:numPr>
          <w:ilvl w:val="0"/>
          <w:numId w:val="11"/>
        </w:numPr>
        <w:shd w:val="clear" w:color="auto" w:fill="auto"/>
        <w:tabs>
          <w:tab w:val="left" w:pos="1382"/>
        </w:tabs>
        <w:spacing w:before="0" w:line="240" w:lineRule="auto"/>
        <w:ind w:right="20" w:firstLine="720"/>
        <w:rPr>
          <w:sz w:val="28"/>
          <w:szCs w:val="28"/>
        </w:rPr>
      </w:pPr>
      <w:proofErr w:type="gramStart"/>
      <w:r w:rsidRPr="000771E9">
        <w:rPr>
          <w:sz w:val="28"/>
          <w:szCs w:val="28"/>
        </w:rPr>
        <w:t xml:space="preserve">Ответственный исполнитель за подготовку постановления об утверждении схемы расположения земельного участка на кадастровом плане территории передает один экземпляр копии постановления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 xml:space="preserve">об утверждении схемы расположения земельного участка на кадастровом плане территории и один экземпляр согласованной схемы расположения земельного участка на выдачу документов в МБУ МФЦ, либо выдает заявителю при непосредственном обращении заявителя в администрацию </w:t>
      </w:r>
      <w:r w:rsidR="00971AC0">
        <w:rPr>
          <w:sz w:val="28"/>
          <w:szCs w:val="28"/>
        </w:rPr>
        <w:t>МО «КРАСНОГВАРДЕЙСКОЕ</w:t>
      </w:r>
      <w:proofErr w:type="gramEnd"/>
      <w:r w:rsidR="00971AC0">
        <w:rPr>
          <w:sz w:val="28"/>
          <w:szCs w:val="28"/>
        </w:rPr>
        <w:t xml:space="preserve"> СЕЛЬСКОЕ ПОСЕЛЕНИЕ»</w:t>
      </w:r>
      <w:r w:rsidRPr="000771E9">
        <w:rPr>
          <w:sz w:val="28"/>
          <w:szCs w:val="28"/>
        </w:rPr>
        <w:t>.</w:t>
      </w:r>
    </w:p>
    <w:p w:rsidR="00E0794F" w:rsidRPr="000771E9" w:rsidRDefault="00E0794F" w:rsidP="000771E9">
      <w:pPr>
        <w:pStyle w:val="17"/>
        <w:numPr>
          <w:ilvl w:val="0"/>
          <w:numId w:val="11"/>
        </w:numPr>
        <w:shd w:val="clear" w:color="auto" w:fill="auto"/>
        <w:tabs>
          <w:tab w:val="left" w:pos="1210"/>
        </w:tabs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t>Ответственный исполнитель МБУ МФЦ за выдачу документов:</w:t>
      </w:r>
    </w:p>
    <w:p w:rsidR="00E0794F" w:rsidRPr="000771E9" w:rsidRDefault="00E0794F" w:rsidP="000771E9">
      <w:pPr>
        <w:pStyle w:val="17"/>
        <w:numPr>
          <w:ilvl w:val="1"/>
          <w:numId w:val="11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 xml:space="preserve">регистрирует получение документов из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Pr="000771E9">
        <w:rPr>
          <w:sz w:val="28"/>
          <w:szCs w:val="28"/>
        </w:rPr>
        <w:t xml:space="preserve"> в электронной базе данных МБУ МФЦ;</w:t>
      </w:r>
    </w:p>
    <w:p w:rsidR="00E0794F" w:rsidRPr="000771E9" w:rsidRDefault="00E0794F" w:rsidP="000771E9">
      <w:pPr>
        <w:pStyle w:val="17"/>
        <w:numPr>
          <w:ilvl w:val="1"/>
          <w:numId w:val="11"/>
        </w:numPr>
        <w:shd w:val="clear" w:color="auto" w:fill="auto"/>
        <w:tabs>
          <w:tab w:val="left" w:pos="1027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сканирует постановление и схему расположения земельного участка на кадастровом плане территории;</w:t>
      </w:r>
    </w:p>
    <w:p w:rsidR="00E0794F" w:rsidRPr="000771E9" w:rsidRDefault="00E0794F" w:rsidP="000771E9">
      <w:pPr>
        <w:pStyle w:val="17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предъявлении:</w:t>
      </w:r>
    </w:p>
    <w:p w:rsidR="00E0794F" w:rsidRPr="000771E9" w:rsidRDefault="00E0794F" w:rsidP="000771E9">
      <w:pPr>
        <w:pStyle w:val="17"/>
        <w:numPr>
          <w:ilvl w:val="0"/>
          <w:numId w:val="13"/>
        </w:numPr>
        <w:shd w:val="clear" w:color="auto" w:fill="auto"/>
        <w:tabs>
          <w:tab w:val="left" w:pos="1152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документа, удостоверяющего личность заявителя, либо его представителя;</w:t>
      </w:r>
    </w:p>
    <w:p w:rsidR="00E0794F" w:rsidRPr="000771E9" w:rsidRDefault="00E0794F" w:rsidP="000771E9">
      <w:pPr>
        <w:pStyle w:val="17"/>
        <w:numPr>
          <w:ilvl w:val="0"/>
          <w:numId w:val="13"/>
        </w:numPr>
        <w:shd w:val="clear" w:color="auto" w:fill="auto"/>
        <w:tabs>
          <w:tab w:val="left" w:pos="878"/>
        </w:tabs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документа, подтверждающего полномочия представителя;</w:t>
      </w:r>
    </w:p>
    <w:p w:rsidR="00E0794F" w:rsidRPr="000771E9" w:rsidRDefault="00E0794F" w:rsidP="000771E9">
      <w:pPr>
        <w:pStyle w:val="17"/>
        <w:numPr>
          <w:ilvl w:val="1"/>
          <w:numId w:val="13"/>
        </w:numPr>
        <w:shd w:val="clear" w:color="auto" w:fill="auto"/>
        <w:tabs>
          <w:tab w:val="left" w:pos="1046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делает отметку в электронной базе данных МБУ МФЦ о дате выдачи постановления и схемы расположения земельного участка на кадастровом плане территории заявителю;</w:t>
      </w:r>
    </w:p>
    <w:p w:rsidR="00E0794F" w:rsidRPr="000771E9" w:rsidRDefault="00E0794F" w:rsidP="000771E9">
      <w:pPr>
        <w:pStyle w:val="17"/>
        <w:numPr>
          <w:ilvl w:val="1"/>
          <w:numId w:val="13"/>
        </w:numPr>
        <w:shd w:val="clear" w:color="auto" w:fill="auto"/>
        <w:tabs>
          <w:tab w:val="left" w:pos="1104"/>
        </w:tabs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771E9">
        <w:rPr>
          <w:sz w:val="28"/>
          <w:szCs w:val="28"/>
        </w:rPr>
        <w:t>Срок исполнения указанной административной процедуры - 1 рабочий день.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right="20" w:firstLine="720"/>
        <w:rPr>
          <w:sz w:val="28"/>
          <w:szCs w:val="28"/>
        </w:rPr>
      </w:pPr>
      <w:r w:rsidRPr="000771E9">
        <w:rPr>
          <w:sz w:val="28"/>
          <w:szCs w:val="28"/>
        </w:rPr>
        <w:t>3.7. Срок исполнения указанной муниципальной услуги — один месяц с даты подачи заявления об утверждении схемы расположения земельного участка на кадастровом плане территории.</w:t>
      </w:r>
    </w:p>
    <w:p w:rsidR="00DD1240" w:rsidRDefault="00DD1240" w:rsidP="000771E9">
      <w:pPr>
        <w:pStyle w:val="12"/>
        <w:keepNext/>
        <w:keepLines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bookmarkStart w:id="8" w:name="bookmark74"/>
    </w:p>
    <w:p w:rsidR="00E0794F" w:rsidRPr="000771E9" w:rsidRDefault="00E0794F" w:rsidP="000771E9">
      <w:pPr>
        <w:pStyle w:val="12"/>
        <w:keepNext/>
        <w:keepLines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0771E9">
        <w:rPr>
          <w:sz w:val="28"/>
          <w:szCs w:val="28"/>
        </w:rPr>
        <w:t>IV. Формы контроля за исполнением Административного регламента</w:t>
      </w:r>
      <w:bookmarkEnd w:id="8"/>
    </w:p>
    <w:p w:rsidR="00E0794F" w:rsidRPr="00B0305E" w:rsidRDefault="00E0794F" w:rsidP="000771E9">
      <w:pPr>
        <w:pStyle w:val="17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bookmarkStart w:id="9" w:name="bookmark75"/>
      <w:r w:rsidRPr="000771E9">
        <w:rPr>
          <w:sz w:val="28"/>
          <w:szCs w:val="28"/>
        </w:rPr>
        <w:t xml:space="preserve">4.1 Текущий </w:t>
      </w:r>
      <w:proofErr w:type="gramStart"/>
      <w:r w:rsidRPr="000771E9">
        <w:rPr>
          <w:sz w:val="28"/>
          <w:szCs w:val="28"/>
        </w:rPr>
        <w:t>контроль за</w:t>
      </w:r>
      <w:proofErr w:type="gramEnd"/>
      <w:r w:rsidRPr="000771E9">
        <w:rPr>
          <w:sz w:val="28"/>
          <w:szCs w:val="28"/>
        </w:rPr>
        <w:t xml:space="preserve"> исполнением Административного регламента при предоставлении муниц</w:t>
      </w:r>
      <w:r w:rsidR="00B0305E">
        <w:rPr>
          <w:sz w:val="28"/>
          <w:szCs w:val="28"/>
        </w:rPr>
        <w:t xml:space="preserve">ипальной услуги осуществляется </w:t>
      </w:r>
      <w:r w:rsidR="00DC2ABC">
        <w:rPr>
          <w:sz w:val="28"/>
          <w:szCs w:val="28"/>
        </w:rPr>
        <w:t>отделом правового сопровождения и управления имуществом</w:t>
      </w:r>
      <w:r w:rsidR="00B0305E">
        <w:rPr>
          <w:sz w:val="28"/>
          <w:szCs w:val="28"/>
        </w:rPr>
        <w:t>.</w:t>
      </w:r>
    </w:p>
    <w:p w:rsidR="00E0794F" w:rsidRPr="000771E9" w:rsidRDefault="00E0794F" w:rsidP="000771E9">
      <w:pPr>
        <w:pStyle w:val="17"/>
        <w:numPr>
          <w:ilvl w:val="0"/>
          <w:numId w:val="14"/>
        </w:numPr>
        <w:shd w:val="clear" w:color="auto" w:fill="auto"/>
        <w:tabs>
          <w:tab w:val="left" w:pos="1417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0794F" w:rsidRPr="000771E9" w:rsidRDefault="00E0794F" w:rsidP="000771E9">
      <w:pPr>
        <w:pStyle w:val="17"/>
        <w:numPr>
          <w:ilvl w:val="0"/>
          <w:numId w:val="14"/>
        </w:numPr>
        <w:shd w:val="clear" w:color="auto" w:fill="auto"/>
        <w:tabs>
          <w:tab w:val="left" w:pos="1513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E0794F" w:rsidRPr="000771E9" w:rsidRDefault="00E0794F" w:rsidP="000771E9">
      <w:pPr>
        <w:pStyle w:val="17"/>
        <w:numPr>
          <w:ilvl w:val="0"/>
          <w:numId w:val="14"/>
        </w:numPr>
        <w:shd w:val="clear" w:color="auto" w:fill="auto"/>
        <w:tabs>
          <w:tab w:val="left" w:pos="1210"/>
        </w:tabs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0771E9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0794F" w:rsidRPr="000771E9" w:rsidRDefault="00E0794F" w:rsidP="000771E9">
      <w:pPr>
        <w:pStyle w:val="17"/>
        <w:numPr>
          <w:ilvl w:val="0"/>
          <w:numId w:val="14"/>
        </w:numPr>
        <w:shd w:val="clear" w:color="auto" w:fill="auto"/>
        <w:tabs>
          <w:tab w:val="left" w:pos="510"/>
        </w:tabs>
        <w:spacing w:before="0" w:line="240" w:lineRule="auto"/>
        <w:ind w:left="20" w:firstLine="700"/>
        <w:rPr>
          <w:sz w:val="28"/>
          <w:szCs w:val="28"/>
        </w:rPr>
      </w:pPr>
      <w:r w:rsidRPr="000771E9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DD1240" w:rsidRDefault="00DD1240" w:rsidP="000771E9">
      <w:pPr>
        <w:pStyle w:val="12"/>
        <w:keepNext/>
        <w:keepLines/>
        <w:shd w:val="clear" w:color="auto" w:fill="auto"/>
        <w:spacing w:before="0" w:after="0" w:line="240" w:lineRule="auto"/>
        <w:ind w:left="20" w:right="20" w:firstLine="1120"/>
        <w:rPr>
          <w:sz w:val="28"/>
          <w:szCs w:val="28"/>
        </w:rPr>
      </w:pPr>
    </w:p>
    <w:p w:rsidR="00E0794F" w:rsidRPr="00DD1240" w:rsidRDefault="00E0794F" w:rsidP="000771E9">
      <w:pPr>
        <w:pStyle w:val="12"/>
        <w:keepNext/>
        <w:keepLines/>
        <w:shd w:val="clear" w:color="auto" w:fill="auto"/>
        <w:spacing w:before="0" w:after="0" w:line="240" w:lineRule="auto"/>
        <w:ind w:left="20" w:right="20" w:firstLine="1120"/>
        <w:rPr>
          <w:sz w:val="28"/>
          <w:szCs w:val="28"/>
        </w:rPr>
      </w:pPr>
      <w:r w:rsidRPr="00DD124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9"/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нарушение срока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E0794F" w:rsidRPr="000771E9" w:rsidRDefault="00E0794F" w:rsidP="000771E9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8"/>
          <w:szCs w:val="28"/>
        </w:rPr>
      </w:pPr>
      <w:r w:rsidRPr="000771E9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E0794F" w:rsidRPr="000771E9" w:rsidRDefault="00E0794F" w:rsidP="000771E9">
      <w:pPr>
        <w:pStyle w:val="ConsPlusDocLis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971AC0">
        <w:rPr>
          <w:rFonts w:ascii="Times New Roman" w:hAnsi="Times New Roman" w:cs="Times New Roman"/>
          <w:sz w:val="28"/>
          <w:szCs w:val="28"/>
        </w:rPr>
        <w:t>МО «КРАСНОГВАРДЕЙСКОЕ СЕЛЬСКОЕ ПОСЕЛЕНИЕ»</w:t>
      </w:r>
      <w:r w:rsidRPr="000771E9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E0794F" w:rsidRPr="000771E9" w:rsidRDefault="00E0794F" w:rsidP="000771E9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 xml:space="preserve">Жалоба может быть направлена по почте, через МБУ МФЦ, с использованием информационно-телекоммуникационной сети «Интернет», официального сайта администрации </w:t>
      </w:r>
      <w:r w:rsidR="00971AC0">
        <w:rPr>
          <w:sz w:val="28"/>
          <w:szCs w:val="28"/>
        </w:rPr>
        <w:t>МО «КРАСНОГВАРДЕЙСКОЕ СЕЛЬСКОЕ ПОСЕЛЕНИЕ»</w:t>
      </w:r>
      <w:r w:rsidR="000771E9" w:rsidRPr="000771E9">
        <w:rPr>
          <w:sz w:val="28"/>
          <w:szCs w:val="28"/>
        </w:rPr>
        <w:t xml:space="preserve"> </w:t>
      </w:r>
      <w:r w:rsidRPr="000771E9">
        <w:rPr>
          <w:sz w:val="28"/>
          <w:szCs w:val="28"/>
        </w:rPr>
        <w:t>(</w:t>
      </w:r>
      <w:r w:rsidR="000A3D47">
        <w:rPr>
          <w:sz w:val="28"/>
          <w:szCs w:val="28"/>
          <w:lang w:val="en-US"/>
        </w:rPr>
        <w:t>www</w:t>
      </w:r>
      <w:r w:rsidR="000A3D47" w:rsidRPr="000A3D47">
        <w:rPr>
          <w:sz w:val="28"/>
          <w:szCs w:val="28"/>
        </w:rPr>
        <w:t>.</w:t>
      </w:r>
      <w:proofErr w:type="spellStart"/>
      <w:r w:rsidR="000A3D47">
        <w:rPr>
          <w:sz w:val="28"/>
          <w:szCs w:val="28"/>
          <w:lang w:val="en-US"/>
        </w:rPr>
        <w:t>krasnogvard</w:t>
      </w:r>
      <w:proofErr w:type="spellEnd"/>
      <w:r w:rsidRPr="000771E9">
        <w:rPr>
          <w:sz w:val="28"/>
          <w:szCs w:val="28"/>
        </w:rPr>
        <w:t>.</w:t>
      </w:r>
      <w:proofErr w:type="spellStart"/>
      <w:r w:rsidRPr="000771E9">
        <w:rPr>
          <w:sz w:val="28"/>
          <w:szCs w:val="28"/>
          <w:lang w:val="en-US"/>
        </w:rPr>
        <w:t>ru</w:t>
      </w:r>
      <w:proofErr w:type="spellEnd"/>
      <w:r w:rsidRPr="000771E9">
        <w:rPr>
          <w:sz w:val="28"/>
          <w:szCs w:val="28"/>
        </w:rPr>
        <w:t>), а также может быть принята на личном приёме заявителя.</w:t>
      </w:r>
    </w:p>
    <w:p w:rsidR="00E0794F" w:rsidRPr="000771E9" w:rsidRDefault="00E0794F" w:rsidP="000771E9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0771E9">
        <w:rPr>
          <w:sz w:val="28"/>
          <w:szCs w:val="28"/>
        </w:rPr>
        <w:t>Жалоба должна содержать: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0771E9">
        <w:rPr>
          <w:sz w:val="28"/>
          <w:szCs w:val="28"/>
        </w:rPr>
        <w:lastRenderedPageBreak/>
        <w:t>предоставляющего муниципальную услугу, либо муниципального служащего, либо специалиста МБУ МФЦ;</w:t>
      </w:r>
    </w:p>
    <w:p w:rsidR="00E0794F" w:rsidRPr="000771E9" w:rsidRDefault="00E0794F" w:rsidP="000771E9">
      <w:pPr>
        <w:pStyle w:val="17"/>
        <w:numPr>
          <w:ilvl w:val="0"/>
          <w:numId w:val="15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0771E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94F" w:rsidRPr="000771E9" w:rsidRDefault="00E0794F" w:rsidP="000771E9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8"/>
          <w:szCs w:val="28"/>
        </w:rPr>
      </w:pPr>
      <w:r w:rsidRPr="000771E9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E0794F" w:rsidRPr="000771E9" w:rsidRDefault="00E0794F" w:rsidP="00077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жалобы, администрация </w:t>
      </w:r>
      <w:r w:rsidR="00971AC0">
        <w:rPr>
          <w:rFonts w:ascii="Times New Roman" w:hAnsi="Times New Roman" w:cs="Times New Roman"/>
          <w:sz w:val="28"/>
          <w:szCs w:val="28"/>
        </w:rPr>
        <w:t>МО «КРАСНОГВАРДЕЙСКОЕ СЕЛЬСКОЕ ПОСЕЛЕНИЕ»</w:t>
      </w:r>
      <w:r w:rsidRPr="000771E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0794F" w:rsidRPr="000771E9" w:rsidRDefault="00E0794F" w:rsidP="00077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1E9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0794F" w:rsidRPr="000771E9" w:rsidRDefault="00E0794F" w:rsidP="00077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0794F" w:rsidRPr="000771E9" w:rsidRDefault="00E0794F" w:rsidP="000771E9">
      <w:pPr>
        <w:pStyle w:val="ConsPlusNormal"/>
        <w:widowControl/>
        <w:numPr>
          <w:ilvl w:val="1"/>
          <w:numId w:val="17"/>
        </w:numPr>
        <w:suppressAutoHyphens/>
        <w:autoSpaceDE/>
        <w:adjustRightInd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94F" w:rsidRPr="000771E9" w:rsidRDefault="00E0794F" w:rsidP="00077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E9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771E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71E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0" w:name="_GoBack"/>
      <w:bookmarkEnd w:id="10"/>
    </w:p>
    <w:sectPr w:rsidR="00E0794F" w:rsidRPr="000771E9" w:rsidSect="000771E9">
      <w:pgSz w:w="11906" w:h="16838"/>
      <w:pgMar w:top="761" w:right="851" w:bottom="761" w:left="14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9193A"/>
    <w:multiLevelType w:val="multilevel"/>
    <w:tmpl w:val="FBDE1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16"/>
  </w:num>
  <w:num w:numId="10">
    <w:abstractNumId w:val="6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67"/>
  <w:drawingGridVerticalSpacing w:val="3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44"/>
    <w:rsid w:val="00006EE2"/>
    <w:rsid w:val="00011E34"/>
    <w:rsid w:val="000164F4"/>
    <w:rsid w:val="00016A22"/>
    <w:rsid w:val="00016FA8"/>
    <w:rsid w:val="00027ABC"/>
    <w:rsid w:val="0005695F"/>
    <w:rsid w:val="00070DC5"/>
    <w:rsid w:val="00070FA4"/>
    <w:rsid w:val="000744A3"/>
    <w:rsid w:val="00074F41"/>
    <w:rsid w:val="000771E9"/>
    <w:rsid w:val="0008109E"/>
    <w:rsid w:val="000848F7"/>
    <w:rsid w:val="00092549"/>
    <w:rsid w:val="00095B44"/>
    <w:rsid w:val="000A3D47"/>
    <w:rsid w:val="000B0615"/>
    <w:rsid w:val="000B082B"/>
    <w:rsid w:val="000C4410"/>
    <w:rsid w:val="000D3227"/>
    <w:rsid w:val="000E3593"/>
    <w:rsid w:val="000E6607"/>
    <w:rsid w:val="000E6BE6"/>
    <w:rsid w:val="000F3544"/>
    <w:rsid w:val="00125B2C"/>
    <w:rsid w:val="001267FC"/>
    <w:rsid w:val="00130354"/>
    <w:rsid w:val="00130B44"/>
    <w:rsid w:val="00132505"/>
    <w:rsid w:val="001545E0"/>
    <w:rsid w:val="001565D9"/>
    <w:rsid w:val="001650F3"/>
    <w:rsid w:val="00170854"/>
    <w:rsid w:val="00180D31"/>
    <w:rsid w:val="00194FA5"/>
    <w:rsid w:val="00196099"/>
    <w:rsid w:val="001A34A6"/>
    <w:rsid w:val="001A7EBC"/>
    <w:rsid w:val="001B442D"/>
    <w:rsid w:val="001B762E"/>
    <w:rsid w:val="001D3C80"/>
    <w:rsid w:val="001D4340"/>
    <w:rsid w:val="001E52C9"/>
    <w:rsid w:val="001F0D44"/>
    <w:rsid w:val="001F4065"/>
    <w:rsid w:val="001F5DE9"/>
    <w:rsid w:val="00201E46"/>
    <w:rsid w:val="002039DD"/>
    <w:rsid w:val="00211EE3"/>
    <w:rsid w:val="00213E26"/>
    <w:rsid w:val="00236929"/>
    <w:rsid w:val="00236A8C"/>
    <w:rsid w:val="00237617"/>
    <w:rsid w:val="002454D1"/>
    <w:rsid w:val="002457AC"/>
    <w:rsid w:val="00255182"/>
    <w:rsid w:val="00255707"/>
    <w:rsid w:val="00255C2D"/>
    <w:rsid w:val="00256EDD"/>
    <w:rsid w:val="0026716F"/>
    <w:rsid w:val="00270CC2"/>
    <w:rsid w:val="00274D34"/>
    <w:rsid w:val="00274FB2"/>
    <w:rsid w:val="002757EE"/>
    <w:rsid w:val="00285A25"/>
    <w:rsid w:val="00293ACE"/>
    <w:rsid w:val="002A005C"/>
    <w:rsid w:val="002A27E8"/>
    <w:rsid w:val="002B1288"/>
    <w:rsid w:val="002C06D0"/>
    <w:rsid w:val="002C3607"/>
    <w:rsid w:val="002E4040"/>
    <w:rsid w:val="002F345D"/>
    <w:rsid w:val="003028E6"/>
    <w:rsid w:val="003111BD"/>
    <w:rsid w:val="003135A2"/>
    <w:rsid w:val="0031476C"/>
    <w:rsid w:val="003671AA"/>
    <w:rsid w:val="003717D7"/>
    <w:rsid w:val="00387E87"/>
    <w:rsid w:val="003B00AC"/>
    <w:rsid w:val="003C08CA"/>
    <w:rsid w:val="003C2C29"/>
    <w:rsid w:val="003D0FD7"/>
    <w:rsid w:val="003D2DD3"/>
    <w:rsid w:val="003D48D5"/>
    <w:rsid w:val="003D4FD3"/>
    <w:rsid w:val="003D627F"/>
    <w:rsid w:val="003D7248"/>
    <w:rsid w:val="003E5C1A"/>
    <w:rsid w:val="004048BC"/>
    <w:rsid w:val="004148DA"/>
    <w:rsid w:val="0041676D"/>
    <w:rsid w:val="00425B33"/>
    <w:rsid w:val="00431B45"/>
    <w:rsid w:val="004336CF"/>
    <w:rsid w:val="004354BE"/>
    <w:rsid w:val="00436095"/>
    <w:rsid w:val="00437FAF"/>
    <w:rsid w:val="0044008B"/>
    <w:rsid w:val="004416C4"/>
    <w:rsid w:val="00457C64"/>
    <w:rsid w:val="00463B53"/>
    <w:rsid w:val="0047062D"/>
    <w:rsid w:val="00476821"/>
    <w:rsid w:val="0049314C"/>
    <w:rsid w:val="0049442C"/>
    <w:rsid w:val="004966BD"/>
    <w:rsid w:val="004A56D4"/>
    <w:rsid w:val="004B4713"/>
    <w:rsid w:val="004C3119"/>
    <w:rsid w:val="004C5879"/>
    <w:rsid w:val="004D23C9"/>
    <w:rsid w:val="004F01EA"/>
    <w:rsid w:val="00507146"/>
    <w:rsid w:val="0052251C"/>
    <w:rsid w:val="0052501E"/>
    <w:rsid w:val="00545E09"/>
    <w:rsid w:val="00562580"/>
    <w:rsid w:val="00572D81"/>
    <w:rsid w:val="005815F0"/>
    <w:rsid w:val="00592BFA"/>
    <w:rsid w:val="005A1947"/>
    <w:rsid w:val="005B0990"/>
    <w:rsid w:val="005B5BFC"/>
    <w:rsid w:val="005B7E69"/>
    <w:rsid w:val="005D05AC"/>
    <w:rsid w:val="005D3C93"/>
    <w:rsid w:val="005D4558"/>
    <w:rsid w:val="005D474C"/>
    <w:rsid w:val="005D6381"/>
    <w:rsid w:val="005E2FE0"/>
    <w:rsid w:val="005F1E73"/>
    <w:rsid w:val="005F292A"/>
    <w:rsid w:val="005F5004"/>
    <w:rsid w:val="005F71B9"/>
    <w:rsid w:val="006143CD"/>
    <w:rsid w:val="00614E09"/>
    <w:rsid w:val="00622459"/>
    <w:rsid w:val="0062269A"/>
    <w:rsid w:val="00627B42"/>
    <w:rsid w:val="0063015C"/>
    <w:rsid w:val="0063155A"/>
    <w:rsid w:val="00631C2E"/>
    <w:rsid w:val="006375EA"/>
    <w:rsid w:val="00642D43"/>
    <w:rsid w:val="006458EE"/>
    <w:rsid w:val="00655B4F"/>
    <w:rsid w:val="00655F73"/>
    <w:rsid w:val="00657B57"/>
    <w:rsid w:val="00661688"/>
    <w:rsid w:val="006813A2"/>
    <w:rsid w:val="006A3B9A"/>
    <w:rsid w:val="006A7051"/>
    <w:rsid w:val="006A7407"/>
    <w:rsid w:val="006B11DF"/>
    <w:rsid w:val="006B49D8"/>
    <w:rsid w:val="006C56FB"/>
    <w:rsid w:val="006D0354"/>
    <w:rsid w:val="006D4A8A"/>
    <w:rsid w:val="006E2795"/>
    <w:rsid w:val="006F2ED5"/>
    <w:rsid w:val="006F50FE"/>
    <w:rsid w:val="0070333C"/>
    <w:rsid w:val="00705B3B"/>
    <w:rsid w:val="00712B6B"/>
    <w:rsid w:val="00717018"/>
    <w:rsid w:val="0071716B"/>
    <w:rsid w:val="007233FC"/>
    <w:rsid w:val="00725F04"/>
    <w:rsid w:val="00751D11"/>
    <w:rsid w:val="007660B8"/>
    <w:rsid w:val="007768D8"/>
    <w:rsid w:val="00777C27"/>
    <w:rsid w:val="0078083C"/>
    <w:rsid w:val="0078410B"/>
    <w:rsid w:val="007929C8"/>
    <w:rsid w:val="007952C0"/>
    <w:rsid w:val="007A27E4"/>
    <w:rsid w:val="007C5D24"/>
    <w:rsid w:val="007D4C6B"/>
    <w:rsid w:val="007F477A"/>
    <w:rsid w:val="007F5337"/>
    <w:rsid w:val="008013D3"/>
    <w:rsid w:val="00804E2D"/>
    <w:rsid w:val="00821E79"/>
    <w:rsid w:val="00824D67"/>
    <w:rsid w:val="008268B8"/>
    <w:rsid w:val="00840B53"/>
    <w:rsid w:val="008461DE"/>
    <w:rsid w:val="008474C0"/>
    <w:rsid w:val="008577A2"/>
    <w:rsid w:val="00862B1C"/>
    <w:rsid w:val="00864F99"/>
    <w:rsid w:val="00870CBE"/>
    <w:rsid w:val="00884D74"/>
    <w:rsid w:val="008866F3"/>
    <w:rsid w:val="00887A16"/>
    <w:rsid w:val="00890CE1"/>
    <w:rsid w:val="008A2305"/>
    <w:rsid w:val="008A29BB"/>
    <w:rsid w:val="008B0C05"/>
    <w:rsid w:val="008B32DC"/>
    <w:rsid w:val="008B33C1"/>
    <w:rsid w:val="008C1736"/>
    <w:rsid w:val="008D599F"/>
    <w:rsid w:val="008E1E6A"/>
    <w:rsid w:val="008E3D77"/>
    <w:rsid w:val="008E7F50"/>
    <w:rsid w:val="008F2C64"/>
    <w:rsid w:val="008F3594"/>
    <w:rsid w:val="008F62FE"/>
    <w:rsid w:val="0090395F"/>
    <w:rsid w:val="0090546B"/>
    <w:rsid w:val="009162F5"/>
    <w:rsid w:val="009217B5"/>
    <w:rsid w:val="00922B2A"/>
    <w:rsid w:val="009245F6"/>
    <w:rsid w:val="00924C7B"/>
    <w:rsid w:val="00933886"/>
    <w:rsid w:val="00945463"/>
    <w:rsid w:val="00945970"/>
    <w:rsid w:val="0096363C"/>
    <w:rsid w:val="00965746"/>
    <w:rsid w:val="0096795F"/>
    <w:rsid w:val="00967D16"/>
    <w:rsid w:val="00970E94"/>
    <w:rsid w:val="00971AC0"/>
    <w:rsid w:val="00971CC3"/>
    <w:rsid w:val="0098681A"/>
    <w:rsid w:val="009A2DAB"/>
    <w:rsid w:val="009E21F3"/>
    <w:rsid w:val="009E3F3E"/>
    <w:rsid w:val="009E6C44"/>
    <w:rsid w:val="009F0654"/>
    <w:rsid w:val="00A1027A"/>
    <w:rsid w:val="00A16A14"/>
    <w:rsid w:val="00A26D36"/>
    <w:rsid w:val="00A36A9A"/>
    <w:rsid w:val="00A6669A"/>
    <w:rsid w:val="00A80D9E"/>
    <w:rsid w:val="00A8227F"/>
    <w:rsid w:val="00A86492"/>
    <w:rsid w:val="00A87769"/>
    <w:rsid w:val="00A91FA6"/>
    <w:rsid w:val="00A92046"/>
    <w:rsid w:val="00AA147F"/>
    <w:rsid w:val="00AB6BC7"/>
    <w:rsid w:val="00AC2EC4"/>
    <w:rsid w:val="00AD3D76"/>
    <w:rsid w:val="00AD4F2E"/>
    <w:rsid w:val="00AD5103"/>
    <w:rsid w:val="00AD5CFC"/>
    <w:rsid w:val="00AE0935"/>
    <w:rsid w:val="00AE276E"/>
    <w:rsid w:val="00AF28DF"/>
    <w:rsid w:val="00AF5F82"/>
    <w:rsid w:val="00AF68B7"/>
    <w:rsid w:val="00B015E6"/>
    <w:rsid w:val="00B0305E"/>
    <w:rsid w:val="00B10A10"/>
    <w:rsid w:val="00B160EC"/>
    <w:rsid w:val="00B20040"/>
    <w:rsid w:val="00B276EB"/>
    <w:rsid w:val="00B3153F"/>
    <w:rsid w:val="00B34781"/>
    <w:rsid w:val="00B36A08"/>
    <w:rsid w:val="00B3749B"/>
    <w:rsid w:val="00B50F33"/>
    <w:rsid w:val="00B530B3"/>
    <w:rsid w:val="00B56FAF"/>
    <w:rsid w:val="00B60D00"/>
    <w:rsid w:val="00B679B0"/>
    <w:rsid w:val="00B7318E"/>
    <w:rsid w:val="00B82B6A"/>
    <w:rsid w:val="00B90903"/>
    <w:rsid w:val="00B90EE0"/>
    <w:rsid w:val="00B95A72"/>
    <w:rsid w:val="00BA1919"/>
    <w:rsid w:val="00BB2D82"/>
    <w:rsid w:val="00BC0D1D"/>
    <w:rsid w:val="00BC47D0"/>
    <w:rsid w:val="00BC6B4D"/>
    <w:rsid w:val="00BD6691"/>
    <w:rsid w:val="00BE0120"/>
    <w:rsid w:val="00BE6A34"/>
    <w:rsid w:val="00BF3DA7"/>
    <w:rsid w:val="00C00EED"/>
    <w:rsid w:val="00C04D1C"/>
    <w:rsid w:val="00C16B3B"/>
    <w:rsid w:val="00C17839"/>
    <w:rsid w:val="00C24E79"/>
    <w:rsid w:val="00C27529"/>
    <w:rsid w:val="00C27CF1"/>
    <w:rsid w:val="00C33A53"/>
    <w:rsid w:val="00C362B3"/>
    <w:rsid w:val="00C43634"/>
    <w:rsid w:val="00C51425"/>
    <w:rsid w:val="00C515D2"/>
    <w:rsid w:val="00C51E74"/>
    <w:rsid w:val="00CA6AE8"/>
    <w:rsid w:val="00CC35E1"/>
    <w:rsid w:val="00CC412F"/>
    <w:rsid w:val="00CD3030"/>
    <w:rsid w:val="00CD656B"/>
    <w:rsid w:val="00CE3C04"/>
    <w:rsid w:val="00CF1E9E"/>
    <w:rsid w:val="00CF2E7F"/>
    <w:rsid w:val="00CF70F7"/>
    <w:rsid w:val="00D30114"/>
    <w:rsid w:val="00D44A22"/>
    <w:rsid w:val="00D55252"/>
    <w:rsid w:val="00D574DC"/>
    <w:rsid w:val="00D625EB"/>
    <w:rsid w:val="00D75A07"/>
    <w:rsid w:val="00D8375B"/>
    <w:rsid w:val="00D94D82"/>
    <w:rsid w:val="00DA01A1"/>
    <w:rsid w:val="00DA1D4C"/>
    <w:rsid w:val="00DA3921"/>
    <w:rsid w:val="00DB0997"/>
    <w:rsid w:val="00DC2ABC"/>
    <w:rsid w:val="00DC574C"/>
    <w:rsid w:val="00DD1240"/>
    <w:rsid w:val="00DD5ED9"/>
    <w:rsid w:val="00DE2FA2"/>
    <w:rsid w:val="00DE3BC3"/>
    <w:rsid w:val="00DF1FDD"/>
    <w:rsid w:val="00DF2FE3"/>
    <w:rsid w:val="00DF7D2C"/>
    <w:rsid w:val="00E040DA"/>
    <w:rsid w:val="00E0794F"/>
    <w:rsid w:val="00E1252C"/>
    <w:rsid w:val="00E231EB"/>
    <w:rsid w:val="00E2371A"/>
    <w:rsid w:val="00E23A4C"/>
    <w:rsid w:val="00E32D67"/>
    <w:rsid w:val="00E40483"/>
    <w:rsid w:val="00E50A32"/>
    <w:rsid w:val="00E56134"/>
    <w:rsid w:val="00E61571"/>
    <w:rsid w:val="00E7482C"/>
    <w:rsid w:val="00E77001"/>
    <w:rsid w:val="00E82199"/>
    <w:rsid w:val="00E96407"/>
    <w:rsid w:val="00EA234C"/>
    <w:rsid w:val="00EB1775"/>
    <w:rsid w:val="00EC0299"/>
    <w:rsid w:val="00EC2FB9"/>
    <w:rsid w:val="00ED586B"/>
    <w:rsid w:val="00EF3719"/>
    <w:rsid w:val="00F05034"/>
    <w:rsid w:val="00F11318"/>
    <w:rsid w:val="00F23554"/>
    <w:rsid w:val="00F30FDB"/>
    <w:rsid w:val="00F32580"/>
    <w:rsid w:val="00F32DF6"/>
    <w:rsid w:val="00F40912"/>
    <w:rsid w:val="00F429DA"/>
    <w:rsid w:val="00F67527"/>
    <w:rsid w:val="00F917FC"/>
    <w:rsid w:val="00F92FA7"/>
    <w:rsid w:val="00FA6112"/>
    <w:rsid w:val="00FA78A7"/>
    <w:rsid w:val="00FB12DD"/>
    <w:rsid w:val="00FB53EF"/>
    <w:rsid w:val="00FF08C6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4F01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217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130354"/>
    <w:pPr>
      <w:ind w:firstLine="720"/>
      <w:jc w:val="both"/>
    </w:pPr>
  </w:style>
  <w:style w:type="paragraph" w:customStyle="1" w:styleId="ConsPlusNormal">
    <w:name w:val="ConsPlusNormal"/>
    <w:rsid w:val="00130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3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13035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F0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8E3D7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0"/>
    <w:rsid w:val="00CE3C04"/>
    <w:rPr>
      <w:sz w:val="26"/>
      <w:szCs w:val="26"/>
      <w:lang w:bidi="ar-SA"/>
    </w:rPr>
  </w:style>
  <w:style w:type="paragraph" w:customStyle="1" w:styleId="10">
    <w:name w:val="Основной текст1"/>
    <w:basedOn w:val="a"/>
    <w:link w:val="Bodytext"/>
    <w:rsid w:val="00CE3C04"/>
    <w:pPr>
      <w:widowControl w:val="0"/>
      <w:shd w:val="clear" w:color="auto" w:fill="FFFFFF"/>
      <w:spacing w:line="446" w:lineRule="exact"/>
      <w:ind w:hanging="160"/>
      <w:jc w:val="both"/>
    </w:pPr>
    <w:rPr>
      <w:sz w:val="26"/>
      <w:szCs w:val="26"/>
    </w:rPr>
  </w:style>
  <w:style w:type="character" w:styleId="a7">
    <w:name w:val="Emphasis"/>
    <w:qFormat/>
    <w:rsid w:val="000E6607"/>
    <w:rPr>
      <w:i/>
      <w:iCs/>
    </w:rPr>
  </w:style>
  <w:style w:type="paragraph" w:styleId="a8">
    <w:name w:val="Normal (Web)"/>
    <w:basedOn w:val="a"/>
    <w:rsid w:val="000E6607"/>
    <w:pPr>
      <w:spacing w:before="280" w:after="280"/>
    </w:pPr>
    <w:rPr>
      <w:sz w:val="24"/>
      <w:szCs w:val="24"/>
      <w:lang w:eastAsia="ar-SA"/>
    </w:rPr>
  </w:style>
  <w:style w:type="paragraph" w:customStyle="1" w:styleId="consplusnormal0">
    <w:name w:val="consplusnormal"/>
    <w:basedOn w:val="a"/>
    <w:rsid w:val="000E6607"/>
    <w:pPr>
      <w:spacing w:before="280" w:after="280"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0E660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9">
    <w:name w:val="Основной текст_"/>
    <w:basedOn w:val="a0"/>
    <w:link w:val="17"/>
    <w:locked/>
    <w:rsid w:val="00922B2A"/>
    <w:rPr>
      <w:sz w:val="27"/>
      <w:szCs w:val="27"/>
      <w:lang w:bidi="ar-SA"/>
    </w:rPr>
  </w:style>
  <w:style w:type="character" w:customStyle="1" w:styleId="11">
    <w:name w:val="Заголовок №1_"/>
    <w:basedOn w:val="a0"/>
    <w:link w:val="12"/>
    <w:locked/>
    <w:rsid w:val="00922B2A"/>
    <w:rPr>
      <w:sz w:val="27"/>
      <w:szCs w:val="27"/>
      <w:lang w:bidi="ar-SA"/>
    </w:rPr>
  </w:style>
  <w:style w:type="character" w:customStyle="1" w:styleId="9">
    <w:name w:val="Основной текст9"/>
    <w:basedOn w:val="a9"/>
    <w:rsid w:val="00922B2A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9"/>
    <w:rsid w:val="00922B2A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922B2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Standard">
    <w:name w:val="Standard"/>
    <w:rsid w:val="00922B2A"/>
    <w:pPr>
      <w:widowControl w:val="0"/>
      <w:suppressAutoHyphens/>
      <w:autoSpaceDN w:val="0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Textbody">
    <w:name w:val="Text body"/>
    <w:basedOn w:val="Standard"/>
    <w:rsid w:val="00922B2A"/>
    <w:pPr>
      <w:spacing w:after="120"/>
    </w:pPr>
  </w:style>
  <w:style w:type="paragraph" w:customStyle="1" w:styleId="ConsPlusDocList0">
    <w:name w:val="ConsPlusDocList"/>
    <w:next w:val="Standard"/>
    <w:rsid w:val="00922B2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gva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4053</Words>
  <Characters>30522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РК-Центр</Company>
  <LinksUpToDate>false</LinksUpToDate>
  <CharactersWithSpaces>34506</CharactersWithSpaces>
  <SharedDoc>false</SharedDoc>
  <HLinks>
    <vt:vector size="12" baseType="variant"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http://__________________.ru/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mailto:balakirevoadm@mail.ru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Админ</cp:lastModifiedBy>
  <cp:revision>2</cp:revision>
  <cp:lastPrinted>2015-02-25T13:08:00Z</cp:lastPrinted>
  <dcterms:created xsi:type="dcterms:W3CDTF">2015-08-09T12:25:00Z</dcterms:created>
  <dcterms:modified xsi:type="dcterms:W3CDTF">2015-08-09T12:25:00Z</dcterms:modified>
</cp:coreProperties>
</file>